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BB7" w:rsidRDefault="003C72F9" w:rsidP="007A1BB7">
      <w:pPr>
        <w:jc w:val="center"/>
        <w:rPr>
          <w:rFonts w:ascii="Verdana" w:hAnsi="Verdana" w:cs="Arial Narrow"/>
          <w:b/>
          <w:color w:val="000000"/>
          <w:w w:val="97"/>
          <w:sz w:val="40"/>
          <w:szCs w:val="40"/>
        </w:rPr>
      </w:pPr>
      <w:r>
        <w:rPr>
          <w:rFonts w:ascii="Verdana" w:hAnsi="Verdana" w:cs="Arial Narrow"/>
          <w:b/>
          <w:color w:val="000000"/>
          <w:w w:val="97"/>
          <w:sz w:val="40"/>
          <w:szCs w:val="40"/>
        </w:rPr>
        <w:t xml:space="preserve">21- </w:t>
      </w:r>
      <w:r w:rsidR="007A1BB7" w:rsidRPr="007A1BB7">
        <w:rPr>
          <w:rFonts w:ascii="Verdana" w:hAnsi="Verdana" w:cs="Arial Narrow"/>
          <w:b/>
          <w:color w:val="000000"/>
          <w:w w:val="97"/>
          <w:sz w:val="40"/>
          <w:szCs w:val="40"/>
        </w:rPr>
        <w:t xml:space="preserve">O </w:t>
      </w:r>
      <w:r w:rsidR="008E1C34">
        <w:rPr>
          <w:rFonts w:ascii="Verdana" w:hAnsi="Verdana" w:cs="Arial Narrow"/>
          <w:b/>
          <w:color w:val="000000"/>
          <w:w w:val="97"/>
          <w:sz w:val="40"/>
          <w:szCs w:val="40"/>
        </w:rPr>
        <w:t>nascimento de Moisés</w:t>
      </w:r>
    </w:p>
    <w:p w:rsidR="008A15A4" w:rsidRPr="008A15A4" w:rsidRDefault="00BD59AA" w:rsidP="008A15A4">
      <w:pPr>
        <w:jc w:val="both"/>
        <w:rPr>
          <w:rFonts w:ascii="Verdana" w:eastAsiaTheme="majorEastAsia" w:hAnsi="Verdana" w:cstheme="majorBidi"/>
          <w:bCs/>
          <w:color w:val="000000" w:themeColor="text1"/>
          <w:sz w:val="24"/>
          <w:szCs w:val="24"/>
        </w:rPr>
      </w:pPr>
      <w:r w:rsidRPr="00546BB2">
        <w:rPr>
          <w:rFonts w:ascii="Verdana" w:eastAsiaTheme="majorEastAsia" w:hAnsi="Verdana" w:cstheme="majorBidi"/>
          <w:b/>
          <w:bCs/>
          <w:color w:val="000000" w:themeColor="text1"/>
          <w:sz w:val="24"/>
          <w:szCs w:val="24"/>
        </w:rPr>
        <w:t>Leitura Bíblica:</w:t>
      </w:r>
      <w:r>
        <w:rPr>
          <w:rFonts w:ascii="Verdana" w:eastAsiaTheme="majorEastAsia" w:hAnsi="Verdana" w:cstheme="majorBidi"/>
          <w:bCs/>
          <w:color w:val="000000" w:themeColor="text1"/>
          <w:sz w:val="24"/>
          <w:szCs w:val="24"/>
        </w:rPr>
        <w:t xml:space="preserve"> Êxodo 1:7-2:</w:t>
      </w:r>
      <w:r w:rsidR="008A15A4" w:rsidRPr="008A15A4">
        <w:rPr>
          <w:rFonts w:ascii="Verdana" w:eastAsiaTheme="majorEastAsia" w:hAnsi="Verdana" w:cstheme="majorBidi"/>
          <w:bCs/>
          <w:color w:val="000000" w:themeColor="text1"/>
          <w:sz w:val="24"/>
          <w:szCs w:val="24"/>
        </w:rPr>
        <w:t>1</w:t>
      </w:r>
      <w:r>
        <w:rPr>
          <w:rFonts w:ascii="Verdana" w:eastAsiaTheme="majorEastAsia" w:hAnsi="Verdana" w:cstheme="majorBidi"/>
          <w:bCs/>
          <w:color w:val="000000" w:themeColor="text1"/>
          <w:sz w:val="24"/>
          <w:szCs w:val="24"/>
        </w:rPr>
        <w:t>0</w:t>
      </w:r>
      <w:r w:rsidR="008A15A4" w:rsidRPr="008A15A4">
        <w:rPr>
          <w:rFonts w:ascii="Verdana" w:eastAsiaTheme="majorEastAsia" w:hAnsi="Verdana" w:cstheme="majorBidi"/>
          <w:bCs/>
          <w:color w:val="000000" w:themeColor="text1"/>
          <w:sz w:val="24"/>
          <w:szCs w:val="24"/>
        </w:rPr>
        <w:t xml:space="preserve">; Atos 7:20-22 </w:t>
      </w:r>
    </w:p>
    <w:p w:rsidR="008A15A4" w:rsidRPr="008A15A4" w:rsidRDefault="008A15A4" w:rsidP="008A15A4">
      <w:pPr>
        <w:jc w:val="both"/>
        <w:rPr>
          <w:rFonts w:ascii="Verdana" w:eastAsiaTheme="majorEastAsia" w:hAnsi="Verdana" w:cstheme="majorBidi"/>
          <w:bCs/>
          <w:color w:val="000000" w:themeColor="text1"/>
          <w:sz w:val="24"/>
          <w:szCs w:val="24"/>
        </w:rPr>
      </w:pPr>
      <w:r w:rsidRPr="00546BB2">
        <w:rPr>
          <w:rFonts w:ascii="Verdana" w:eastAsiaTheme="majorEastAsia" w:hAnsi="Verdana" w:cstheme="majorBidi"/>
          <w:b/>
          <w:bCs/>
          <w:color w:val="000000" w:themeColor="text1"/>
          <w:sz w:val="24"/>
          <w:szCs w:val="24"/>
        </w:rPr>
        <w:t>Texto para Memorizar:</w:t>
      </w:r>
      <w:r w:rsidRPr="008A15A4">
        <w:rPr>
          <w:rFonts w:ascii="Verdana" w:eastAsiaTheme="majorEastAsia" w:hAnsi="Verdana" w:cstheme="majorBidi"/>
          <w:bCs/>
          <w:color w:val="000000" w:themeColor="text1"/>
          <w:sz w:val="24"/>
          <w:szCs w:val="24"/>
        </w:rPr>
        <w:t xml:space="preserve"> Hebreus 11:23 </w:t>
      </w:r>
    </w:p>
    <w:p w:rsidR="008A15A4" w:rsidRDefault="008A15A4" w:rsidP="008A15A4">
      <w:pPr>
        <w:jc w:val="both"/>
        <w:rPr>
          <w:rFonts w:ascii="Verdana" w:eastAsiaTheme="majorEastAsia" w:hAnsi="Verdana" w:cstheme="majorBidi"/>
          <w:bCs/>
          <w:color w:val="000000" w:themeColor="text1"/>
          <w:sz w:val="24"/>
          <w:szCs w:val="24"/>
        </w:rPr>
      </w:pPr>
      <w:r w:rsidRPr="002626D2">
        <w:rPr>
          <w:rFonts w:ascii="Verdana" w:eastAsiaTheme="majorEastAsia" w:hAnsi="Verdana" w:cstheme="majorBidi"/>
          <w:b/>
          <w:bCs/>
          <w:color w:val="000000" w:themeColor="text1"/>
          <w:sz w:val="24"/>
          <w:szCs w:val="24"/>
        </w:rPr>
        <w:t>Objetivo:</w:t>
      </w:r>
      <w:r w:rsidRPr="008A15A4">
        <w:rPr>
          <w:rFonts w:ascii="Verdana" w:eastAsiaTheme="majorEastAsia" w:hAnsi="Verdana" w:cstheme="majorBidi"/>
          <w:bCs/>
          <w:color w:val="000000" w:themeColor="text1"/>
          <w:sz w:val="24"/>
          <w:szCs w:val="24"/>
        </w:rPr>
        <w:t xml:space="preserve"> Para as crianças saberem que Deus tem um plano especial para cada um de nós e que Ele nos mostra o Seu plano aos poucos. </w:t>
      </w:r>
    </w:p>
    <w:p w:rsidR="002626D2" w:rsidRPr="008A15A4" w:rsidRDefault="002626D2" w:rsidP="008A15A4">
      <w:pPr>
        <w:jc w:val="both"/>
        <w:rPr>
          <w:rFonts w:ascii="Verdana" w:eastAsiaTheme="majorEastAsia" w:hAnsi="Verdana" w:cstheme="majorBidi"/>
          <w:bCs/>
          <w:color w:val="000000" w:themeColor="text1"/>
          <w:sz w:val="24"/>
          <w:szCs w:val="24"/>
        </w:rPr>
      </w:pPr>
    </w:p>
    <w:p w:rsidR="008A15A4" w:rsidRPr="00546BB2" w:rsidRDefault="008A15A4" w:rsidP="008A15A4">
      <w:pPr>
        <w:jc w:val="both"/>
        <w:rPr>
          <w:rFonts w:ascii="Verdana" w:eastAsiaTheme="majorEastAsia" w:hAnsi="Verdana" w:cstheme="majorBidi"/>
          <w:b/>
          <w:bCs/>
          <w:color w:val="000000" w:themeColor="text1"/>
          <w:sz w:val="24"/>
          <w:szCs w:val="24"/>
        </w:rPr>
      </w:pPr>
      <w:r w:rsidRPr="00546BB2">
        <w:rPr>
          <w:rFonts w:ascii="Verdana" w:eastAsiaTheme="majorEastAsia" w:hAnsi="Verdana" w:cstheme="majorBidi"/>
          <w:b/>
          <w:bCs/>
          <w:color w:val="000000" w:themeColor="text1"/>
          <w:sz w:val="24"/>
          <w:szCs w:val="24"/>
        </w:rPr>
        <w:t xml:space="preserve">Caro Professor: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Como é bom começar uma nova série de lições! Sente-se alegria e expectativa pelo que o Senhor fará na vida dos alunos.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Nesta série, estudaremos dois grandes servos de Deus: Moisés e Josué. Aprenderemos muitas lições práticas para a vida cristã. Digo “aprender”, pois o professor precisa aplicar a Palavra de Deus à sua própria vida.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Esta primeira lição nos mostra como Deus cuidou de Seu servo Moisés desde o início. Assim como Deus tinha um plano especial para Moisés, Ele também tem um plano especial para você e para cada um de seus alunos. </w:t>
      </w:r>
    </w:p>
    <w:p w:rsidR="008A15A4" w:rsidRPr="00546BB2" w:rsidRDefault="008A15A4" w:rsidP="008A15A4">
      <w:pPr>
        <w:jc w:val="both"/>
        <w:rPr>
          <w:rFonts w:ascii="Verdana" w:eastAsiaTheme="majorEastAsia" w:hAnsi="Verdana" w:cstheme="majorBidi"/>
          <w:b/>
          <w:bCs/>
          <w:color w:val="000000" w:themeColor="text1"/>
          <w:sz w:val="24"/>
          <w:szCs w:val="24"/>
        </w:rPr>
      </w:pPr>
      <w:r w:rsidRPr="00546BB2">
        <w:rPr>
          <w:rFonts w:ascii="Verdana" w:eastAsiaTheme="majorEastAsia" w:hAnsi="Verdana" w:cstheme="majorBidi"/>
          <w:b/>
          <w:bCs/>
          <w:color w:val="000000" w:themeColor="text1"/>
          <w:sz w:val="24"/>
          <w:szCs w:val="24"/>
        </w:rPr>
        <w:t>Esboço da Lição</w:t>
      </w:r>
      <w:r w:rsidR="00546BB2" w:rsidRPr="00546BB2">
        <w:rPr>
          <w:rFonts w:ascii="Verdana" w:eastAsiaTheme="majorEastAsia" w:hAnsi="Verdana" w:cstheme="majorBidi"/>
          <w:b/>
          <w:bCs/>
          <w:color w:val="000000" w:themeColor="text1"/>
          <w:sz w:val="24"/>
          <w:szCs w:val="24"/>
        </w:rPr>
        <w:t>:</w:t>
      </w:r>
      <w:r w:rsidRPr="00546BB2">
        <w:rPr>
          <w:rFonts w:ascii="Verdana" w:eastAsiaTheme="majorEastAsia" w:hAnsi="Verdana" w:cstheme="majorBidi"/>
          <w:b/>
          <w:bCs/>
          <w:color w:val="000000" w:themeColor="text1"/>
          <w:sz w:val="24"/>
          <w:szCs w:val="24"/>
        </w:rPr>
        <w:t xml:space="preserve">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1. Os israelitas vivem no Egito como escravos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2. O faraó ordena a matança de bebês meninos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3. Nascimento de Moisés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4. Miriã e Joquebede protegem Moisés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5. A princesa egípcia adota Moisés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6. Deus cuida de Moisés Para </w:t>
      </w:r>
    </w:p>
    <w:p w:rsidR="008A15A4" w:rsidRPr="008A15A4" w:rsidRDefault="008A15A4" w:rsidP="008A15A4">
      <w:pPr>
        <w:jc w:val="both"/>
        <w:rPr>
          <w:rFonts w:ascii="Verdana" w:eastAsiaTheme="majorEastAsia" w:hAnsi="Verdana" w:cstheme="majorBidi"/>
          <w:bCs/>
          <w:color w:val="000000" w:themeColor="text1"/>
          <w:sz w:val="24"/>
          <w:szCs w:val="24"/>
        </w:rPr>
      </w:pPr>
    </w:p>
    <w:p w:rsidR="00546BB2" w:rsidRDefault="00546BB2" w:rsidP="008A15A4">
      <w:pPr>
        <w:jc w:val="both"/>
        <w:rPr>
          <w:rFonts w:ascii="Verdana" w:eastAsiaTheme="majorEastAsia" w:hAnsi="Verdana" w:cstheme="majorBidi"/>
          <w:bCs/>
          <w:color w:val="000000" w:themeColor="text1"/>
          <w:sz w:val="24"/>
          <w:szCs w:val="24"/>
        </w:rPr>
      </w:pPr>
    </w:p>
    <w:p w:rsidR="00546BB2" w:rsidRDefault="00546BB2" w:rsidP="008A15A4">
      <w:pPr>
        <w:jc w:val="both"/>
        <w:rPr>
          <w:rFonts w:ascii="Verdana" w:eastAsiaTheme="majorEastAsia" w:hAnsi="Verdana" w:cstheme="majorBidi"/>
          <w:bCs/>
          <w:color w:val="000000" w:themeColor="text1"/>
          <w:sz w:val="24"/>
          <w:szCs w:val="24"/>
        </w:rPr>
      </w:pPr>
    </w:p>
    <w:p w:rsidR="008A15A4" w:rsidRPr="00546BB2" w:rsidRDefault="008A15A4" w:rsidP="008A15A4">
      <w:pPr>
        <w:jc w:val="both"/>
        <w:rPr>
          <w:rFonts w:ascii="Verdana" w:eastAsiaTheme="majorEastAsia" w:hAnsi="Verdana" w:cstheme="majorBidi"/>
          <w:b/>
          <w:bCs/>
          <w:color w:val="000000" w:themeColor="text1"/>
          <w:sz w:val="24"/>
          <w:szCs w:val="24"/>
        </w:rPr>
      </w:pPr>
      <w:r w:rsidRPr="00546BB2">
        <w:rPr>
          <w:rFonts w:ascii="Verdana" w:eastAsiaTheme="majorEastAsia" w:hAnsi="Verdana" w:cstheme="majorBidi"/>
          <w:b/>
          <w:bCs/>
          <w:color w:val="000000" w:themeColor="text1"/>
          <w:sz w:val="24"/>
          <w:szCs w:val="24"/>
        </w:rPr>
        <w:lastRenderedPageBreak/>
        <w:t>Capturar o Interesse</w:t>
      </w:r>
      <w:r w:rsidR="00546BB2" w:rsidRPr="00546BB2">
        <w:rPr>
          <w:rFonts w:ascii="Verdana" w:eastAsiaTheme="majorEastAsia" w:hAnsi="Verdana" w:cstheme="majorBidi"/>
          <w:b/>
          <w:bCs/>
          <w:color w:val="000000" w:themeColor="text1"/>
          <w:sz w:val="24"/>
          <w:szCs w:val="24"/>
        </w:rPr>
        <w:t>:</w:t>
      </w:r>
      <w:r w:rsidRPr="00546BB2">
        <w:rPr>
          <w:rFonts w:ascii="Verdana" w:eastAsiaTheme="majorEastAsia" w:hAnsi="Verdana" w:cstheme="majorBidi"/>
          <w:b/>
          <w:bCs/>
          <w:color w:val="000000" w:themeColor="text1"/>
          <w:sz w:val="24"/>
          <w:szCs w:val="24"/>
        </w:rPr>
        <w:t xml:space="preserve"> </w:t>
      </w:r>
    </w:p>
    <w:p w:rsidR="008A15A4" w:rsidRPr="008A15A4" w:rsidRDefault="008A15A4" w:rsidP="008A15A4">
      <w:pPr>
        <w:jc w:val="both"/>
        <w:rPr>
          <w:rFonts w:ascii="Verdana" w:eastAsiaTheme="majorEastAsia" w:hAnsi="Verdana" w:cstheme="majorBidi"/>
          <w:bCs/>
          <w:color w:val="000000" w:themeColor="text1"/>
          <w:sz w:val="24"/>
          <w:szCs w:val="24"/>
        </w:rPr>
      </w:pPr>
      <w:r w:rsidRPr="00546BB2">
        <w:rPr>
          <w:rFonts w:ascii="Verdana" w:eastAsiaTheme="majorEastAsia" w:hAnsi="Verdana" w:cstheme="majorBidi"/>
          <w:b/>
          <w:bCs/>
          <w:color w:val="000000" w:themeColor="text1"/>
          <w:sz w:val="24"/>
          <w:szCs w:val="24"/>
        </w:rPr>
        <w:t xml:space="preserve">Para crianças mais novas: </w:t>
      </w:r>
      <w:r w:rsidRPr="008A15A4">
        <w:rPr>
          <w:rFonts w:ascii="Verdana" w:eastAsiaTheme="majorEastAsia" w:hAnsi="Verdana" w:cstheme="majorBidi"/>
          <w:bCs/>
          <w:color w:val="000000" w:themeColor="text1"/>
          <w:sz w:val="24"/>
          <w:szCs w:val="24"/>
        </w:rPr>
        <w:t xml:space="preserve">Mostre fotos de bebês e fale sobre como é maravilhoso ter um bebê em casa. </w:t>
      </w:r>
    </w:p>
    <w:p w:rsidR="008A15A4" w:rsidRPr="008A15A4" w:rsidRDefault="008A15A4" w:rsidP="008A15A4">
      <w:pPr>
        <w:jc w:val="both"/>
        <w:rPr>
          <w:rFonts w:ascii="Verdana" w:eastAsiaTheme="majorEastAsia" w:hAnsi="Verdana" w:cstheme="majorBidi"/>
          <w:bCs/>
          <w:color w:val="000000" w:themeColor="text1"/>
          <w:sz w:val="24"/>
          <w:szCs w:val="24"/>
        </w:rPr>
      </w:pPr>
      <w:r w:rsidRPr="00546BB2">
        <w:rPr>
          <w:rFonts w:ascii="Verdana" w:eastAsiaTheme="majorEastAsia" w:hAnsi="Verdana" w:cstheme="majorBidi"/>
          <w:b/>
          <w:bCs/>
          <w:color w:val="000000" w:themeColor="text1"/>
          <w:sz w:val="24"/>
          <w:szCs w:val="24"/>
        </w:rPr>
        <w:t>Para crianças mais velhas:</w:t>
      </w:r>
      <w:r w:rsidR="00546BB2">
        <w:rPr>
          <w:rFonts w:ascii="Verdana" w:eastAsiaTheme="majorEastAsia" w:hAnsi="Verdana" w:cstheme="majorBidi"/>
          <w:b/>
          <w:bCs/>
          <w:color w:val="000000" w:themeColor="text1"/>
          <w:sz w:val="24"/>
          <w:szCs w:val="24"/>
        </w:rPr>
        <w:t xml:space="preserve"> </w:t>
      </w:r>
      <w:r w:rsidRPr="008A15A4">
        <w:rPr>
          <w:rFonts w:ascii="Verdana" w:eastAsiaTheme="majorEastAsia" w:hAnsi="Verdana" w:cstheme="majorBidi"/>
          <w:bCs/>
          <w:color w:val="000000" w:themeColor="text1"/>
          <w:sz w:val="24"/>
          <w:szCs w:val="24"/>
        </w:rPr>
        <w:t xml:space="preserve">Cubra uma foto ou uma imagem grande com MEU FUTURO escrito nela com um pedaço de papel. </w:t>
      </w:r>
    </w:p>
    <w:p w:rsidR="0073586F"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Converse com as crianças sobre o futuro. Diga às crianças que não sabemos o que nos espera, mas que Deus conhece o nosso futuro. Enquanto você fala, corte pedaços do papel que cobre a imagem. Diga: “Desta forma, Deus nos mostra seu plano dia a dia. Ao estudar a vida de Moisés, aprenderemos a descobrir o plano de Deus para nossas vidas.”</w:t>
      </w:r>
    </w:p>
    <w:p w:rsidR="008A15A4" w:rsidRPr="00546BB2" w:rsidRDefault="008A15A4" w:rsidP="008A15A4">
      <w:pPr>
        <w:jc w:val="both"/>
        <w:rPr>
          <w:rFonts w:ascii="Verdana" w:eastAsiaTheme="majorEastAsia" w:hAnsi="Verdana" w:cstheme="majorBidi"/>
          <w:b/>
          <w:bCs/>
          <w:color w:val="000000" w:themeColor="text1"/>
          <w:sz w:val="24"/>
          <w:szCs w:val="24"/>
        </w:rPr>
      </w:pPr>
      <w:r w:rsidRPr="00546BB2">
        <w:rPr>
          <w:rFonts w:ascii="Verdana" w:eastAsiaTheme="majorEastAsia" w:hAnsi="Verdana" w:cstheme="majorBidi"/>
          <w:b/>
          <w:bCs/>
          <w:color w:val="000000" w:themeColor="text1"/>
          <w:sz w:val="24"/>
          <w:szCs w:val="24"/>
        </w:rPr>
        <w:t>Fatos Históricos</w:t>
      </w:r>
      <w:r w:rsidR="00546BB2" w:rsidRPr="00546BB2">
        <w:rPr>
          <w:rFonts w:ascii="Verdana" w:eastAsiaTheme="majorEastAsia" w:hAnsi="Verdana" w:cstheme="majorBidi"/>
          <w:b/>
          <w:bCs/>
          <w:color w:val="000000" w:themeColor="text1"/>
          <w:sz w:val="24"/>
          <w:szCs w:val="24"/>
        </w:rPr>
        <w:t>:</w:t>
      </w:r>
      <w:r w:rsidRPr="00546BB2">
        <w:rPr>
          <w:rFonts w:ascii="Verdana" w:eastAsiaTheme="majorEastAsia" w:hAnsi="Verdana" w:cstheme="majorBidi"/>
          <w:b/>
          <w:bCs/>
          <w:color w:val="000000" w:themeColor="text1"/>
          <w:sz w:val="24"/>
          <w:szCs w:val="24"/>
        </w:rPr>
        <w:t xml:space="preserve">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Moisés nasceu por volta de 1500 a.C. Seus pais, Anrão e Joquebede, pertenciam à tribo de Levi (Êxodo 6:20). Ele foi criado em duas culturas. Passou a infância com sua família e seu povo na terra de Gósen. Lá, aprendeu sobre Jeová, o Deus de Israel, bem como sobre a história e a cultura de seu povo. Também aprendeu sobre a promessa de Deus de libertar os filhos de Israel da escravidão. Quando jovem, foi levado à casa do Faraó. Foi adotado pela princesa, que também lhe deu seu nome (Êxodo 2:10). Na casa do rei, aprendeu toda a sabedoria dos egípcios. Aprendeu sua cultura e religião, coisas muito diferentes do que aprendera quando criança. Os faraós eram considerados deuses. O povo adorava animais, árvores, a lua, as estrelas e o rio Nilo. Quando adulto, Moisés renunciou à vida de príncipe. “Ele escolheu ser maltratado junto com o povo de Deus em vez de desfrutar os prazeres passageiros do pecado” (ver Hebreus 11:24-26). </w:t>
      </w:r>
    </w:p>
    <w:p w:rsidR="008A15A4" w:rsidRPr="00546BB2" w:rsidRDefault="008A15A4" w:rsidP="008A15A4">
      <w:pPr>
        <w:jc w:val="both"/>
        <w:rPr>
          <w:rFonts w:ascii="Verdana" w:eastAsiaTheme="majorEastAsia" w:hAnsi="Verdana" w:cstheme="majorBidi"/>
          <w:b/>
          <w:bCs/>
          <w:color w:val="000000" w:themeColor="text1"/>
          <w:sz w:val="24"/>
          <w:szCs w:val="24"/>
        </w:rPr>
      </w:pPr>
      <w:r w:rsidRPr="00546BB2">
        <w:rPr>
          <w:rFonts w:ascii="Verdana" w:eastAsiaTheme="majorEastAsia" w:hAnsi="Verdana" w:cstheme="majorBidi"/>
          <w:b/>
          <w:bCs/>
          <w:color w:val="000000" w:themeColor="text1"/>
          <w:sz w:val="24"/>
          <w:szCs w:val="24"/>
        </w:rPr>
        <w:t xml:space="preserve">Lição Bíblica: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Muitos anos atrás, vivia no Egito uma família escolhida por Deus para um propósito especial. Eles eram descendentes da família de Abraão, Isaque e Jacó. Deus tinha um grande plano para os filhos dessa família. Você se lembra de como os israelitas chegaram ao Egito na época de José? (Revise brevemente esta história.) Eles já viviam no Egito há mais de 400 anos. O rei que conhecera José havia morrido; </w:t>
      </w:r>
      <w:r w:rsidRPr="008A15A4">
        <w:rPr>
          <w:rFonts w:ascii="Verdana" w:eastAsiaTheme="majorEastAsia" w:hAnsi="Verdana" w:cstheme="majorBidi"/>
          <w:bCs/>
          <w:color w:val="000000" w:themeColor="text1"/>
          <w:sz w:val="24"/>
          <w:szCs w:val="24"/>
        </w:rPr>
        <w:lastRenderedPageBreak/>
        <w:t>agora outro faraó reinava, que nada sabia sobre ele. Um dia, ele decidiu matar todos os bebês do sexo masculino das famílias de Israel.</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Figura 1: </w:t>
      </w:r>
      <w:r w:rsidR="005533F8">
        <w:rPr>
          <w:rFonts w:ascii="Verdana" w:eastAsiaTheme="majorEastAsia" w:hAnsi="Verdana" w:cstheme="majorBidi"/>
          <w:bCs/>
          <w:color w:val="000000" w:themeColor="text1"/>
          <w:sz w:val="24"/>
          <w:szCs w:val="24"/>
        </w:rPr>
        <w:t>Miriã</w:t>
      </w:r>
      <w:r w:rsidRPr="008A15A4">
        <w:rPr>
          <w:rFonts w:ascii="Verdana" w:eastAsiaTheme="majorEastAsia" w:hAnsi="Verdana" w:cstheme="majorBidi"/>
          <w:bCs/>
          <w:color w:val="000000" w:themeColor="text1"/>
          <w:sz w:val="24"/>
          <w:szCs w:val="24"/>
        </w:rPr>
        <w:t xml:space="preserve"> era a filha mais velha da família. Ela tinha um irmãozinho, Arão, e agora sua mãe teria outro bebê. Se um irmãozinho nascesse, o Faraó iria matá-lo. </w:t>
      </w:r>
      <w:r w:rsidR="005533F8">
        <w:rPr>
          <w:rFonts w:ascii="Verdana" w:eastAsiaTheme="majorEastAsia" w:hAnsi="Verdana" w:cstheme="majorBidi"/>
          <w:bCs/>
          <w:color w:val="000000" w:themeColor="text1"/>
          <w:sz w:val="24"/>
          <w:szCs w:val="24"/>
        </w:rPr>
        <w:t>Miriã</w:t>
      </w:r>
      <w:r w:rsidRPr="008A15A4">
        <w:rPr>
          <w:rFonts w:ascii="Verdana" w:eastAsiaTheme="majorEastAsia" w:hAnsi="Verdana" w:cstheme="majorBidi"/>
          <w:bCs/>
          <w:color w:val="000000" w:themeColor="text1"/>
          <w:sz w:val="24"/>
          <w:szCs w:val="24"/>
        </w:rPr>
        <w:t xml:space="preserve"> estava com muito medo. (Explique sobre a ordem do rei de matar todos os meninos.)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Figura 2: Um dia, o bebê nasceu. Era um menino fofo! Mamãe, papai, </w:t>
      </w:r>
      <w:r w:rsidR="005533F8">
        <w:rPr>
          <w:rFonts w:ascii="Verdana" w:eastAsiaTheme="majorEastAsia" w:hAnsi="Verdana" w:cstheme="majorBidi"/>
          <w:bCs/>
          <w:color w:val="000000" w:themeColor="text1"/>
          <w:sz w:val="24"/>
          <w:szCs w:val="24"/>
        </w:rPr>
        <w:t>Miriã</w:t>
      </w:r>
      <w:r w:rsidRPr="008A15A4">
        <w:rPr>
          <w:rFonts w:ascii="Verdana" w:eastAsiaTheme="majorEastAsia" w:hAnsi="Verdana" w:cstheme="majorBidi"/>
          <w:bCs/>
          <w:color w:val="000000" w:themeColor="text1"/>
          <w:sz w:val="24"/>
          <w:szCs w:val="24"/>
        </w:rPr>
        <w:t xml:space="preserve"> e Arão ficaram muito felizes. "Vamos esconder o bebê", disse a mãe. Mas não era fácil esconder um menino cheio de vida e com pulmões fortes. Certamente um dia alguém ouviria seu choro.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Figura 3: "O que podemos fazer para que o Faraó não encontre nosso irmãozinho?", perguntou </w:t>
      </w:r>
      <w:r w:rsidR="005533F8">
        <w:rPr>
          <w:rFonts w:ascii="Verdana" w:eastAsiaTheme="majorEastAsia" w:hAnsi="Verdana" w:cstheme="majorBidi"/>
          <w:bCs/>
          <w:color w:val="000000" w:themeColor="text1"/>
          <w:sz w:val="24"/>
          <w:szCs w:val="24"/>
        </w:rPr>
        <w:t>Miriã</w:t>
      </w:r>
      <w:r w:rsidRPr="008A15A4">
        <w:rPr>
          <w:rFonts w:ascii="Verdana" w:eastAsiaTheme="majorEastAsia" w:hAnsi="Verdana" w:cstheme="majorBidi"/>
          <w:bCs/>
          <w:color w:val="000000" w:themeColor="text1"/>
          <w:sz w:val="24"/>
          <w:szCs w:val="24"/>
        </w:rPr>
        <w:t xml:space="preserve">. "Não sei", respondeu sua mãe, "mas precisamos fazer alguma coisa." Você sabe o que eles fizeram? Prepararam uma cesta de junco, cobrindo todas as rachaduras com piche e asfalto para que não entrasse água. A mãe de </w:t>
      </w:r>
      <w:r w:rsidR="005533F8">
        <w:rPr>
          <w:rFonts w:ascii="Verdana" w:eastAsiaTheme="majorEastAsia" w:hAnsi="Verdana" w:cstheme="majorBidi"/>
          <w:bCs/>
          <w:color w:val="000000" w:themeColor="text1"/>
          <w:sz w:val="24"/>
          <w:szCs w:val="24"/>
        </w:rPr>
        <w:t>Miriã</w:t>
      </w:r>
      <w:r w:rsidRPr="008A15A4">
        <w:rPr>
          <w:rFonts w:ascii="Verdana" w:eastAsiaTheme="majorEastAsia" w:hAnsi="Verdana" w:cstheme="majorBidi"/>
          <w:bCs/>
          <w:color w:val="000000" w:themeColor="text1"/>
          <w:sz w:val="24"/>
          <w:szCs w:val="24"/>
        </w:rPr>
        <w:t xml:space="preserve"> colocou o lindo bebê na cesta. Então ela deixou a cesta entre os juncos na margem do rio Nilo. "Pai Celestial, cuide do meu filho", implorou a mãe. </w:t>
      </w:r>
      <w:r w:rsidR="005533F8">
        <w:rPr>
          <w:rFonts w:ascii="Verdana" w:eastAsiaTheme="majorEastAsia" w:hAnsi="Verdana" w:cstheme="majorBidi"/>
          <w:bCs/>
          <w:color w:val="000000" w:themeColor="text1"/>
          <w:sz w:val="24"/>
          <w:szCs w:val="24"/>
        </w:rPr>
        <w:t>Miriã</w:t>
      </w:r>
      <w:r w:rsidRPr="008A15A4">
        <w:rPr>
          <w:rFonts w:ascii="Verdana" w:eastAsiaTheme="majorEastAsia" w:hAnsi="Verdana" w:cstheme="majorBidi"/>
          <w:bCs/>
          <w:color w:val="000000" w:themeColor="text1"/>
          <w:sz w:val="24"/>
          <w:szCs w:val="24"/>
        </w:rPr>
        <w:t xml:space="preserve"> se escondeu por perto para ver o que aconteceria com seu irmãozinho.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Figura 4</w:t>
      </w:r>
      <w:r w:rsidR="00546BB2">
        <w:rPr>
          <w:rFonts w:ascii="Verdana" w:eastAsiaTheme="majorEastAsia" w:hAnsi="Verdana" w:cstheme="majorBidi"/>
          <w:bCs/>
          <w:color w:val="000000" w:themeColor="text1"/>
          <w:sz w:val="24"/>
          <w:szCs w:val="24"/>
        </w:rPr>
        <w:t>:</w:t>
      </w:r>
      <w:r w:rsidRPr="008A15A4">
        <w:rPr>
          <w:rFonts w:ascii="Verdana" w:eastAsiaTheme="majorEastAsia" w:hAnsi="Verdana" w:cstheme="majorBidi"/>
          <w:bCs/>
          <w:color w:val="000000" w:themeColor="text1"/>
          <w:sz w:val="24"/>
          <w:szCs w:val="24"/>
        </w:rPr>
        <w:t xml:space="preserve"> Pouco depois, a princesa veio tomar banho. Ela ouviu o irmãozinho de </w:t>
      </w:r>
      <w:r w:rsidR="005533F8">
        <w:rPr>
          <w:rFonts w:ascii="Verdana" w:eastAsiaTheme="majorEastAsia" w:hAnsi="Verdana" w:cstheme="majorBidi"/>
          <w:bCs/>
          <w:color w:val="000000" w:themeColor="text1"/>
          <w:sz w:val="24"/>
          <w:szCs w:val="24"/>
        </w:rPr>
        <w:t>Miriã</w:t>
      </w:r>
      <w:r w:rsidRPr="008A15A4">
        <w:rPr>
          <w:rFonts w:ascii="Verdana" w:eastAsiaTheme="majorEastAsia" w:hAnsi="Verdana" w:cstheme="majorBidi"/>
          <w:bCs/>
          <w:color w:val="000000" w:themeColor="text1"/>
          <w:sz w:val="24"/>
          <w:szCs w:val="24"/>
        </w:rPr>
        <w:t xml:space="preserve"> chorando. "Que bebê lindo!" disse a princesa quando uma de suas escravas pegou a cesta. "Ele deve ser filho de uma das mulheres </w:t>
      </w:r>
      <w:r w:rsidR="00D66F7B" w:rsidRPr="008A15A4">
        <w:rPr>
          <w:rFonts w:ascii="Verdana" w:eastAsiaTheme="majorEastAsia" w:hAnsi="Verdana" w:cstheme="majorBidi"/>
          <w:bCs/>
          <w:color w:val="000000" w:themeColor="text1"/>
          <w:sz w:val="24"/>
          <w:szCs w:val="24"/>
        </w:rPr>
        <w:t>hebréias</w:t>
      </w:r>
      <w:r w:rsidRPr="008A15A4">
        <w:rPr>
          <w:rFonts w:ascii="Verdana" w:eastAsiaTheme="majorEastAsia" w:hAnsi="Verdana" w:cstheme="majorBidi"/>
          <w:bCs/>
          <w:color w:val="000000" w:themeColor="text1"/>
          <w:sz w:val="24"/>
          <w:szCs w:val="24"/>
        </w:rPr>
        <w:t xml:space="preserve">. Agora ele será meu filho." </w:t>
      </w:r>
      <w:r w:rsidR="005533F8">
        <w:rPr>
          <w:rFonts w:ascii="Verdana" w:eastAsiaTheme="majorEastAsia" w:hAnsi="Verdana" w:cstheme="majorBidi"/>
          <w:bCs/>
          <w:color w:val="000000" w:themeColor="text1"/>
          <w:sz w:val="24"/>
          <w:szCs w:val="24"/>
        </w:rPr>
        <w:t>Miriã</w:t>
      </w:r>
      <w:r w:rsidRPr="008A15A4">
        <w:rPr>
          <w:rFonts w:ascii="Verdana" w:eastAsiaTheme="majorEastAsia" w:hAnsi="Verdana" w:cstheme="majorBidi"/>
          <w:bCs/>
          <w:color w:val="000000" w:themeColor="text1"/>
          <w:sz w:val="24"/>
          <w:szCs w:val="24"/>
        </w:rPr>
        <w:t xml:space="preserve"> saiu do esconderijo e disse à princesa: "Eu conheço alguém que pode cuidar do bebê." "Muito bem", disse a princesa. "Encontre essa mulher." Ela correu para chamar a mãe dele. "Leve esta criança e crie-a para mim", disse a princesa. "Eu lhe pagarei pelo seu trabalho."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Figura 5</w:t>
      </w:r>
      <w:r w:rsidR="00546BB2">
        <w:rPr>
          <w:rFonts w:ascii="Verdana" w:eastAsiaTheme="majorEastAsia" w:hAnsi="Verdana" w:cstheme="majorBidi"/>
          <w:bCs/>
          <w:color w:val="000000" w:themeColor="text1"/>
          <w:sz w:val="24"/>
          <w:szCs w:val="24"/>
        </w:rPr>
        <w:t>:</w:t>
      </w:r>
      <w:r w:rsidRPr="008A15A4">
        <w:rPr>
          <w:rFonts w:ascii="Verdana" w:eastAsiaTheme="majorEastAsia" w:hAnsi="Verdana" w:cstheme="majorBidi"/>
          <w:bCs/>
          <w:color w:val="000000" w:themeColor="text1"/>
          <w:sz w:val="24"/>
          <w:szCs w:val="24"/>
        </w:rPr>
        <w:t xml:space="preserve"> Que felicidade para a família! Deus cuidou e salvou o lindo bebê. A mãe disse: "Obrigada, Deus, por cuidar do meu menino." Ela não sabia dos grandes planos que Deus tinha para seu filho. Mas Deus estava cuidando do menino, pois um dia ele se tornaria um homem muito importante. </w:t>
      </w:r>
    </w:p>
    <w:p w:rsidR="00546BB2" w:rsidRDefault="00546BB2" w:rsidP="008A15A4">
      <w:pPr>
        <w:jc w:val="both"/>
        <w:rPr>
          <w:rFonts w:ascii="Verdana" w:eastAsiaTheme="majorEastAsia" w:hAnsi="Verdana" w:cstheme="majorBidi"/>
          <w:b/>
          <w:bCs/>
          <w:color w:val="000000" w:themeColor="text1"/>
          <w:sz w:val="24"/>
          <w:szCs w:val="24"/>
        </w:rPr>
      </w:pPr>
    </w:p>
    <w:p w:rsidR="00546BB2" w:rsidRDefault="008A15A4" w:rsidP="008A15A4">
      <w:pPr>
        <w:jc w:val="both"/>
        <w:rPr>
          <w:rFonts w:ascii="Verdana" w:eastAsiaTheme="majorEastAsia" w:hAnsi="Verdana" w:cstheme="majorBidi"/>
          <w:bCs/>
          <w:color w:val="000000" w:themeColor="text1"/>
          <w:sz w:val="24"/>
          <w:szCs w:val="24"/>
        </w:rPr>
      </w:pPr>
      <w:r w:rsidRPr="00546BB2">
        <w:rPr>
          <w:rFonts w:ascii="Verdana" w:eastAsiaTheme="majorEastAsia" w:hAnsi="Verdana" w:cstheme="majorBidi"/>
          <w:b/>
          <w:bCs/>
          <w:color w:val="000000" w:themeColor="text1"/>
          <w:sz w:val="24"/>
          <w:szCs w:val="24"/>
        </w:rPr>
        <w:lastRenderedPageBreak/>
        <w:t>Aplicação</w:t>
      </w:r>
      <w:r w:rsidR="00546BB2" w:rsidRPr="00546BB2">
        <w:rPr>
          <w:rFonts w:ascii="Verdana" w:eastAsiaTheme="majorEastAsia" w:hAnsi="Verdana" w:cstheme="majorBidi"/>
          <w:b/>
          <w:bCs/>
          <w:color w:val="000000" w:themeColor="text1"/>
          <w:sz w:val="24"/>
          <w:szCs w:val="24"/>
        </w:rPr>
        <w:t>:</w:t>
      </w:r>
      <w:r w:rsidRPr="008A15A4">
        <w:rPr>
          <w:rFonts w:ascii="Verdana" w:eastAsiaTheme="majorEastAsia" w:hAnsi="Verdana" w:cstheme="majorBidi"/>
          <w:bCs/>
          <w:color w:val="000000" w:themeColor="text1"/>
          <w:sz w:val="24"/>
          <w:szCs w:val="24"/>
        </w:rPr>
        <w:t xml:space="preserve"> </w:t>
      </w:r>
    </w:p>
    <w:p w:rsidR="009D7DC1"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(Ensine o versículo para memorizar. Não negligencie esta parte importante da lição. Divida a turma em três grupos; cada grupo dirá uma frase do versículo.)</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O que esta bela história nos ensina? Que Deus tem um plano para cada pessoa. Às vezes, Seu plano inclui uma tarefa especial, como no caso de Moisés. Mesmo antes de seu nascimento, Deus já havia escolhido Moisés para uma tarefa específica. Seus pais e irmãos não sabiam disso, mas Deus sabia. Deus não permitiu que nada de ruim acontecesse a Moisés. Nas próximas lições, veremos como Deus mostrou a Moisés Seu plano. Assim como Deus tinha um plano para Moisés, Ele tem um plano para cada um de nós. Quando você permanece fiel ao Senhor, Ele lhe mostrará esse plano passo a passo. </w:t>
      </w:r>
    </w:p>
    <w:p w:rsidR="008A15A4" w:rsidRPr="008A15A4" w:rsidRDefault="008A15A4" w:rsidP="008A15A4">
      <w:pPr>
        <w:jc w:val="both"/>
        <w:rPr>
          <w:rFonts w:ascii="Verdana" w:eastAsiaTheme="majorEastAsia" w:hAnsi="Verdana" w:cstheme="majorBidi"/>
          <w:bCs/>
          <w:color w:val="000000" w:themeColor="text1"/>
          <w:sz w:val="24"/>
          <w:szCs w:val="24"/>
        </w:rPr>
      </w:pPr>
      <w:r w:rsidRPr="00546BB2">
        <w:rPr>
          <w:rFonts w:ascii="Verdana" w:eastAsiaTheme="majorEastAsia" w:hAnsi="Verdana" w:cstheme="majorBidi"/>
          <w:b/>
          <w:bCs/>
          <w:color w:val="000000" w:themeColor="text1"/>
          <w:sz w:val="24"/>
          <w:szCs w:val="24"/>
        </w:rPr>
        <w:t>Texto para Memorizar:</w:t>
      </w:r>
      <w:r w:rsidRPr="008A15A4">
        <w:rPr>
          <w:rFonts w:ascii="Verdana" w:eastAsiaTheme="majorEastAsia" w:hAnsi="Verdana" w:cstheme="majorBidi"/>
          <w:bCs/>
          <w:color w:val="000000" w:themeColor="text1"/>
          <w:sz w:val="24"/>
          <w:szCs w:val="24"/>
        </w:rPr>
        <w:t xml:space="preserve"> </w:t>
      </w:r>
      <w:r w:rsidR="00546BB2">
        <w:rPr>
          <w:rFonts w:ascii="Verdana" w:eastAsiaTheme="majorEastAsia" w:hAnsi="Verdana" w:cstheme="majorBidi"/>
          <w:bCs/>
          <w:color w:val="000000" w:themeColor="text1"/>
          <w:sz w:val="24"/>
          <w:szCs w:val="24"/>
        </w:rPr>
        <w:t>‘</w:t>
      </w:r>
      <w:r w:rsidRPr="008A15A4">
        <w:rPr>
          <w:rFonts w:ascii="Verdana" w:eastAsiaTheme="majorEastAsia" w:hAnsi="Verdana" w:cstheme="majorBidi"/>
          <w:bCs/>
          <w:color w:val="000000" w:themeColor="text1"/>
          <w:sz w:val="24"/>
          <w:szCs w:val="24"/>
        </w:rPr>
        <w:t>Pela fé, Moisés foi escondido por seus pais durante três meses depois de nascer... e eles não temeram o decreto do rei.</w:t>
      </w:r>
      <w:r w:rsidR="00546BB2">
        <w:rPr>
          <w:rFonts w:ascii="Verdana" w:eastAsiaTheme="majorEastAsia" w:hAnsi="Verdana" w:cstheme="majorBidi"/>
          <w:bCs/>
          <w:color w:val="000000" w:themeColor="text1"/>
          <w:sz w:val="24"/>
          <w:szCs w:val="24"/>
        </w:rPr>
        <w:t>’</w:t>
      </w:r>
      <w:r w:rsidRPr="008A15A4">
        <w:rPr>
          <w:rFonts w:ascii="Verdana" w:eastAsiaTheme="majorEastAsia" w:hAnsi="Verdana" w:cstheme="majorBidi"/>
          <w:bCs/>
          <w:color w:val="000000" w:themeColor="text1"/>
          <w:sz w:val="24"/>
          <w:szCs w:val="24"/>
        </w:rPr>
        <w:t xml:space="preserve"> </w:t>
      </w:r>
      <w:r w:rsidR="00546BB2">
        <w:rPr>
          <w:rFonts w:ascii="Verdana" w:eastAsiaTheme="majorEastAsia" w:hAnsi="Verdana" w:cstheme="majorBidi"/>
          <w:bCs/>
          <w:color w:val="000000" w:themeColor="text1"/>
          <w:sz w:val="24"/>
          <w:szCs w:val="24"/>
        </w:rPr>
        <w:t>(Hebreus 11:23)</w:t>
      </w:r>
    </w:p>
    <w:p w:rsidR="008A15A4" w:rsidRPr="00546BB2" w:rsidRDefault="008A15A4" w:rsidP="008A15A4">
      <w:pPr>
        <w:jc w:val="both"/>
        <w:rPr>
          <w:rFonts w:ascii="Verdana" w:eastAsiaTheme="majorEastAsia" w:hAnsi="Verdana" w:cstheme="majorBidi"/>
          <w:b/>
          <w:bCs/>
          <w:color w:val="000000" w:themeColor="text1"/>
          <w:sz w:val="24"/>
          <w:szCs w:val="24"/>
        </w:rPr>
      </w:pPr>
      <w:r w:rsidRPr="00546BB2">
        <w:rPr>
          <w:rFonts w:ascii="Verdana" w:eastAsiaTheme="majorEastAsia" w:hAnsi="Verdana" w:cstheme="majorBidi"/>
          <w:b/>
          <w:bCs/>
          <w:color w:val="000000" w:themeColor="text1"/>
          <w:sz w:val="24"/>
          <w:szCs w:val="24"/>
        </w:rPr>
        <w:t xml:space="preserve">Atividade de Revisão: </w:t>
      </w:r>
    </w:p>
    <w:p w:rsidR="008A15A4" w:rsidRPr="008A15A4" w:rsidRDefault="008A15A4" w:rsidP="008A15A4">
      <w:pPr>
        <w:jc w:val="both"/>
        <w:rPr>
          <w:rFonts w:ascii="Verdana" w:eastAsiaTheme="majorEastAsia" w:hAnsi="Verdana" w:cstheme="majorBidi"/>
          <w:bCs/>
          <w:color w:val="000000" w:themeColor="text1"/>
          <w:sz w:val="24"/>
          <w:szCs w:val="24"/>
        </w:rPr>
      </w:pPr>
      <w:r w:rsidRPr="00546BB2">
        <w:rPr>
          <w:rFonts w:ascii="Verdana" w:eastAsiaTheme="majorEastAsia" w:hAnsi="Verdana" w:cstheme="majorBidi"/>
          <w:b/>
          <w:bCs/>
          <w:color w:val="000000" w:themeColor="text1"/>
          <w:sz w:val="24"/>
          <w:szCs w:val="24"/>
        </w:rPr>
        <w:t>Para crianças menores:</w:t>
      </w:r>
      <w:r w:rsidRPr="008A15A4">
        <w:rPr>
          <w:rFonts w:ascii="Verdana" w:eastAsiaTheme="majorEastAsia" w:hAnsi="Verdana" w:cstheme="majorBidi"/>
          <w:bCs/>
          <w:color w:val="000000" w:themeColor="text1"/>
          <w:sz w:val="24"/>
          <w:szCs w:val="24"/>
        </w:rPr>
        <w:t xml:space="preserve"> Peça a cada criança que cite uma maneira pela qual Deus as protege. Por exemplo: "Deus me protege dando-me comida." Em seguida, as outras devem repetir a frase que seu colega disse. </w:t>
      </w:r>
    </w:p>
    <w:p w:rsidR="008A15A4" w:rsidRPr="008A15A4" w:rsidRDefault="008A15A4" w:rsidP="008A15A4">
      <w:pPr>
        <w:jc w:val="both"/>
        <w:rPr>
          <w:rFonts w:ascii="Verdana" w:eastAsiaTheme="majorEastAsia" w:hAnsi="Verdana" w:cstheme="majorBidi"/>
          <w:bCs/>
          <w:color w:val="000000" w:themeColor="text1"/>
          <w:sz w:val="24"/>
          <w:szCs w:val="24"/>
        </w:rPr>
      </w:pPr>
      <w:r w:rsidRPr="00546BB2">
        <w:rPr>
          <w:rFonts w:ascii="Verdana" w:eastAsiaTheme="majorEastAsia" w:hAnsi="Verdana" w:cstheme="majorBidi"/>
          <w:b/>
          <w:bCs/>
          <w:color w:val="000000" w:themeColor="text1"/>
          <w:sz w:val="24"/>
          <w:szCs w:val="24"/>
        </w:rPr>
        <w:t>Para crianças maiores:</w:t>
      </w:r>
      <w:r w:rsidRPr="008A15A4">
        <w:rPr>
          <w:rFonts w:ascii="Verdana" w:eastAsiaTheme="majorEastAsia" w:hAnsi="Verdana" w:cstheme="majorBidi"/>
          <w:bCs/>
          <w:color w:val="000000" w:themeColor="text1"/>
          <w:sz w:val="24"/>
          <w:szCs w:val="24"/>
        </w:rPr>
        <w:t xml:space="preserve"> Peça a cada criança que escreva ou desenhe frases ou cenas em um pedaço de papel que mostrem como Deus protege as crianças. Eles devem pintar, recortar seus desenhos e colá-los para fazer uma colagem em um pedaço grande de papel. Eles também recortarão e colarão as frases que escreveram.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Questões de revisão: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1. Quantos anos o povo de Deus viveu no Egito?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2. Quais eram os nomes dos irmãos de Moisés?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3. Como a mãe e a irmã de Moisés ajudaram a salvá-lo?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4. O que a princesa fez pelo bebê Moisés?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lastRenderedPageBreak/>
        <w:t xml:space="preserve">5. Você acha que Deus tem um plano especial para a sua vida? Por quê? </w:t>
      </w:r>
    </w:p>
    <w:p w:rsidR="00BD59AA" w:rsidRDefault="00BD59AA" w:rsidP="008A15A4">
      <w:pPr>
        <w:jc w:val="both"/>
        <w:rPr>
          <w:rFonts w:ascii="Verdana" w:eastAsiaTheme="majorEastAsia" w:hAnsi="Verdana" w:cstheme="majorBidi"/>
          <w:bCs/>
          <w:color w:val="000000" w:themeColor="text1"/>
          <w:sz w:val="24"/>
          <w:szCs w:val="24"/>
        </w:rPr>
      </w:pPr>
    </w:p>
    <w:p w:rsidR="008A15A4" w:rsidRPr="00546BB2" w:rsidRDefault="008A15A4" w:rsidP="008A15A4">
      <w:pPr>
        <w:jc w:val="both"/>
        <w:rPr>
          <w:rFonts w:ascii="Verdana" w:eastAsiaTheme="majorEastAsia" w:hAnsi="Verdana" w:cstheme="majorBidi"/>
          <w:b/>
          <w:bCs/>
          <w:color w:val="000000" w:themeColor="text1"/>
          <w:sz w:val="24"/>
          <w:szCs w:val="24"/>
        </w:rPr>
      </w:pPr>
      <w:r w:rsidRPr="00546BB2">
        <w:rPr>
          <w:rFonts w:ascii="Verdana" w:eastAsiaTheme="majorEastAsia" w:hAnsi="Verdana" w:cstheme="majorBidi"/>
          <w:b/>
          <w:bCs/>
          <w:color w:val="000000" w:themeColor="text1"/>
          <w:sz w:val="24"/>
          <w:szCs w:val="24"/>
        </w:rPr>
        <w:t xml:space="preserve">Material didático: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1. Uma imagem ou figura coberta com um pedaço grande de papel, com as palavras MEU FUTURO.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 xml:space="preserve">2. Figuras ou recortes de bebês. </w:t>
      </w:r>
    </w:p>
    <w:p w:rsidR="008A15A4" w:rsidRP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3. História ilustrada "Bebê Moisés".</w:t>
      </w:r>
    </w:p>
    <w:p w:rsidR="008A15A4" w:rsidRDefault="008A15A4" w:rsidP="008A15A4">
      <w:pPr>
        <w:jc w:val="both"/>
        <w:rPr>
          <w:rFonts w:ascii="Verdana" w:eastAsiaTheme="majorEastAsia" w:hAnsi="Verdana" w:cstheme="majorBidi"/>
          <w:bCs/>
          <w:color w:val="000000" w:themeColor="text1"/>
          <w:sz w:val="24"/>
          <w:szCs w:val="24"/>
        </w:rPr>
      </w:pPr>
      <w:r w:rsidRPr="008A15A4">
        <w:rPr>
          <w:rFonts w:ascii="Verdana" w:eastAsiaTheme="majorEastAsia" w:hAnsi="Verdana" w:cstheme="majorBidi"/>
          <w:bCs/>
          <w:color w:val="000000" w:themeColor="text1"/>
          <w:sz w:val="24"/>
          <w:szCs w:val="24"/>
        </w:rPr>
        <w:t>4. Texto para memorizar.</w:t>
      </w:r>
    </w:p>
    <w:p w:rsidR="008A15A4" w:rsidRDefault="008A15A4" w:rsidP="008A15A4">
      <w:pPr>
        <w:jc w:val="both"/>
        <w:rPr>
          <w:rFonts w:ascii="Verdana" w:eastAsiaTheme="majorEastAsia" w:hAnsi="Verdana" w:cstheme="majorBidi"/>
          <w:bCs/>
          <w:color w:val="000000" w:themeColor="text1"/>
          <w:sz w:val="24"/>
          <w:szCs w:val="24"/>
        </w:rPr>
      </w:pPr>
    </w:p>
    <w:p w:rsidR="008A15A4" w:rsidRDefault="008A15A4" w:rsidP="008A15A4">
      <w:pPr>
        <w:jc w:val="both"/>
        <w:rPr>
          <w:rFonts w:ascii="Verdana" w:eastAsiaTheme="majorEastAsia" w:hAnsi="Verdana" w:cstheme="majorBidi"/>
          <w:bCs/>
          <w:color w:val="000000" w:themeColor="text1"/>
          <w:sz w:val="24"/>
          <w:szCs w:val="24"/>
        </w:rPr>
      </w:pPr>
    </w:p>
    <w:p w:rsidR="008A15A4" w:rsidRDefault="008A15A4" w:rsidP="008A15A4">
      <w:pPr>
        <w:jc w:val="both"/>
        <w:rPr>
          <w:rFonts w:ascii="Verdana" w:eastAsiaTheme="majorEastAsia" w:hAnsi="Verdana" w:cstheme="majorBidi"/>
          <w:bCs/>
          <w:color w:val="000000" w:themeColor="text1"/>
          <w:sz w:val="24"/>
          <w:szCs w:val="24"/>
        </w:rPr>
      </w:pPr>
    </w:p>
    <w:p w:rsidR="008A15A4" w:rsidRDefault="008A15A4" w:rsidP="008A15A4">
      <w:pPr>
        <w:jc w:val="both"/>
        <w:rPr>
          <w:rFonts w:ascii="Verdana" w:eastAsiaTheme="majorEastAsia" w:hAnsi="Verdana" w:cstheme="majorBidi"/>
          <w:bCs/>
          <w:color w:val="000000" w:themeColor="text1"/>
          <w:sz w:val="24"/>
          <w:szCs w:val="24"/>
        </w:rPr>
      </w:pPr>
    </w:p>
    <w:p w:rsidR="008A15A4" w:rsidRDefault="008A15A4" w:rsidP="008A15A4">
      <w:pPr>
        <w:jc w:val="center"/>
        <w:rPr>
          <w:rFonts w:ascii="Verdana" w:hAnsi="Verdana" w:cs="Arial Narrow"/>
          <w:color w:val="000000"/>
          <w:w w:val="97"/>
          <w:sz w:val="34"/>
          <w:szCs w:val="34"/>
        </w:rPr>
      </w:pPr>
    </w:p>
    <w:p w:rsidR="008A15A4" w:rsidRDefault="008A15A4" w:rsidP="008A15A4">
      <w:pPr>
        <w:jc w:val="center"/>
        <w:rPr>
          <w:rFonts w:ascii="Verdana" w:hAnsi="Verdana" w:cs="Arial Narrow"/>
          <w:color w:val="000000"/>
          <w:w w:val="97"/>
          <w:sz w:val="34"/>
          <w:szCs w:val="34"/>
        </w:rPr>
      </w:pPr>
    </w:p>
    <w:p w:rsidR="008A15A4" w:rsidRDefault="008A15A4" w:rsidP="008A15A4">
      <w:pPr>
        <w:jc w:val="center"/>
        <w:rPr>
          <w:rFonts w:ascii="Verdana" w:hAnsi="Verdana" w:cs="Arial Narrow"/>
          <w:color w:val="000000"/>
          <w:w w:val="97"/>
          <w:sz w:val="34"/>
          <w:szCs w:val="34"/>
        </w:rPr>
      </w:pPr>
    </w:p>
    <w:p w:rsidR="008A15A4" w:rsidRDefault="008A15A4" w:rsidP="008A15A4">
      <w:pPr>
        <w:jc w:val="center"/>
        <w:rPr>
          <w:rFonts w:ascii="Verdana" w:hAnsi="Verdana" w:cs="Arial Narrow"/>
          <w:color w:val="000000"/>
          <w:w w:val="97"/>
          <w:sz w:val="34"/>
          <w:szCs w:val="34"/>
        </w:rPr>
      </w:pPr>
    </w:p>
    <w:p w:rsidR="008A15A4" w:rsidRDefault="008A15A4" w:rsidP="008A15A4">
      <w:pPr>
        <w:jc w:val="center"/>
        <w:rPr>
          <w:rFonts w:ascii="Verdana" w:hAnsi="Verdana" w:cs="Arial Narrow"/>
          <w:color w:val="000000"/>
          <w:w w:val="97"/>
          <w:sz w:val="34"/>
          <w:szCs w:val="34"/>
        </w:rPr>
      </w:pPr>
    </w:p>
    <w:p w:rsidR="008A15A4" w:rsidRDefault="008A15A4" w:rsidP="008A15A4">
      <w:pPr>
        <w:jc w:val="center"/>
        <w:rPr>
          <w:rFonts w:ascii="Verdana" w:hAnsi="Verdana" w:cs="Arial Narrow"/>
          <w:color w:val="000000"/>
          <w:w w:val="97"/>
          <w:sz w:val="34"/>
          <w:szCs w:val="34"/>
        </w:rPr>
      </w:pPr>
    </w:p>
    <w:p w:rsidR="008A15A4" w:rsidRDefault="008A15A4" w:rsidP="008A15A4">
      <w:pPr>
        <w:jc w:val="center"/>
        <w:rPr>
          <w:rFonts w:ascii="Verdana" w:hAnsi="Verdana" w:cs="Arial Narrow"/>
          <w:color w:val="000000"/>
          <w:w w:val="97"/>
          <w:sz w:val="34"/>
          <w:szCs w:val="34"/>
        </w:rPr>
      </w:pPr>
    </w:p>
    <w:p w:rsidR="008A15A4" w:rsidRDefault="008A15A4" w:rsidP="008A15A4">
      <w:pPr>
        <w:jc w:val="center"/>
        <w:rPr>
          <w:rFonts w:ascii="Verdana" w:hAnsi="Verdana" w:cs="Arial Narrow"/>
          <w:color w:val="000000"/>
          <w:w w:val="97"/>
          <w:sz w:val="34"/>
          <w:szCs w:val="34"/>
        </w:rPr>
      </w:pPr>
    </w:p>
    <w:p w:rsidR="008A15A4" w:rsidRDefault="008A15A4" w:rsidP="008A15A4">
      <w:pPr>
        <w:jc w:val="center"/>
        <w:rPr>
          <w:rFonts w:ascii="Verdana" w:hAnsi="Verdana" w:cs="Arial Narrow"/>
          <w:color w:val="000000"/>
          <w:w w:val="97"/>
          <w:sz w:val="34"/>
          <w:szCs w:val="34"/>
        </w:rPr>
      </w:pPr>
    </w:p>
    <w:p w:rsidR="008A15A4" w:rsidRDefault="008A15A4" w:rsidP="008A15A4">
      <w:pPr>
        <w:jc w:val="center"/>
        <w:rPr>
          <w:rFonts w:ascii="Verdana" w:hAnsi="Verdana" w:cs="Arial Narrow"/>
          <w:color w:val="000000"/>
          <w:w w:val="97"/>
          <w:sz w:val="34"/>
          <w:szCs w:val="34"/>
        </w:rPr>
      </w:pPr>
    </w:p>
    <w:p w:rsidR="00057D7D" w:rsidRPr="00C133BD" w:rsidRDefault="007A1BB7" w:rsidP="008A15A4">
      <w:pPr>
        <w:jc w:val="center"/>
        <w:rPr>
          <w:rFonts w:ascii="Verdana" w:hAnsi="Verdana" w:cs="Arial Narrow"/>
          <w:color w:val="000000"/>
          <w:w w:val="97"/>
          <w:sz w:val="34"/>
          <w:szCs w:val="34"/>
        </w:rPr>
      </w:pPr>
      <w:r w:rsidRPr="008A15A4">
        <w:rPr>
          <w:rFonts w:ascii="Verdana" w:hAnsi="Verdana" w:cs="Arial Narrow"/>
          <w:color w:val="000000"/>
          <w:w w:val="97"/>
          <w:sz w:val="34"/>
          <w:szCs w:val="34"/>
        </w:rPr>
        <w:lastRenderedPageBreak/>
        <w:t>2</w:t>
      </w:r>
      <w:r w:rsidR="008A15A4" w:rsidRPr="008A15A4">
        <w:rPr>
          <w:rFonts w:ascii="Verdana" w:hAnsi="Verdana" w:cs="Arial Narrow"/>
          <w:color w:val="000000"/>
          <w:w w:val="97"/>
          <w:sz w:val="34"/>
          <w:szCs w:val="34"/>
        </w:rPr>
        <w:t>1</w:t>
      </w:r>
      <w:r w:rsidR="00FD0D59" w:rsidRPr="008A15A4">
        <w:rPr>
          <w:rFonts w:ascii="Verdana" w:hAnsi="Verdana" w:cs="Arial Narrow"/>
          <w:color w:val="000000"/>
          <w:w w:val="97"/>
          <w:sz w:val="34"/>
          <w:szCs w:val="34"/>
        </w:rPr>
        <w:t xml:space="preserve">. </w:t>
      </w:r>
      <w:r w:rsidR="008A15A4" w:rsidRPr="008A15A4">
        <w:rPr>
          <w:rFonts w:ascii="Verdana" w:hAnsi="Verdana" w:cs="Arial Narrow"/>
          <w:color w:val="000000"/>
          <w:w w:val="97"/>
          <w:sz w:val="34"/>
          <w:szCs w:val="34"/>
        </w:rPr>
        <w:t>O nascimento de Moisés</w:t>
      </w:r>
    </w:p>
    <w:p w:rsidR="00057D7D" w:rsidRDefault="00057D7D" w:rsidP="00057D7D">
      <w:pPr>
        <w:spacing w:after="0"/>
        <w:rPr>
          <w:rFonts w:ascii="Verdana" w:hAnsi="Verdana"/>
          <w:sz w:val="20"/>
          <w:szCs w:val="20"/>
        </w:rPr>
      </w:pPr>
      <w:r w:rsidRPr="00C133BD">
        <w:rPr>
          <w:rFonts w:ascii="Verdana" w:hAnsi="Verdana"/>
          <w:sz w:val="20"/>
          <w:szCs w:val="20"/>
        </w:rPr>
        <w:t>NOME: _______________________________________________________________</w:t>
      </w:r>
    </w:p>
    <w:p w:rsidR="009812FC" w:rsidRPr="00C133BD" w:rsidRDefault="009812FC" w:rsidP="00057D7D">
      <w:pPr>
        <w:spacing w:after="0"/>
        <w:rPr>
          <w:rFonts w:ascii="Verdana" w:hAnsi="Verdana"/>
          <w:sz w:val="20"/>
          <w:szCs w:val="20"/>
        </w:rPr>
      </w:pPr>
    </w:p>
    <w:p w:rsidR="008A15A4" w:rsidRDefault="008A15A4" w:rsidP="00FD0D59">
      <w:pPr>
        <w:spacing w:after="0"/>
        <w:jc w:val="center"/>
        <w:rPr>
          <w:rFonts w:ascii="Verdana" w:hAnsi="Verdana" w:cs="Arial Narrow"/>
          <w:color w:val="000000"/>
          <w:w w:val="97"/>
          <w:sz w:val="34"/>
          <w:szCs w:val="34"/>
        </w:rPr>
      </w:pPr>
    </w:p>
    <w:p w:rsidR="009812FC" w:rsidRDefault="009812FC" w:rsidP="00FD0D59">
      <w:pPr>
        <w:spacing w:after="0"/>
        <w:jc w:val="center"/>
        <w:rPr>
          <w:rFonts w:ascii="Verdana" w:hAnsi="Verdana" w:cs="Arial Narrow"/>
          <w:color w:val="000000"/>
          <w:w w:val="97"/>
          <w:sz w:val="34"/>
          <w:szCs w:val="34"/>
        </w:rPr>
      </w:pPr>
      <w:r w:rsidRPr="009812FC">
        <w:rPr>
          <w:rFonts w:ascii="Verdana" w:hAnsi="Verdana" w:cs="Arial Narrow"/>
          <w:noProof/>
          <w:color w:val="000000"/>
          <w:w w:val="97"/>
          <w:sz w:val="34"/>
          <w:szCs w:val="34"/>
        </w:rPr>
        <w:drawing>
          <wp:inline distT="0" distB="0" distL="0" distR="0">
            <wp:extent cx="5400040" cy="5355621"/>
            <wp:effectExtent l="1905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00040" cy="5355621"/>
                    </a:xfrm>
                    <a:prstGeom prst="rect">
                      <a:avLst/>
                    </a:prstGeom>
                    <a:noFill/>
                  </pic:spPr>
                </pic:pic>
              </a:graphicData>
            </a:graphic>
          </wp:inline>
        </w:drawing>
      </w:r>
    </w:p>
    <w:p w:rsidR="009812FC" w:rsidRDefault="009812FC" w:rsidP="00FD0D59">
      <w:pPr>
        <w:spacing w:after="0"/>
        <w:jc w:val="center"/>
        <w:rPr>
          <w:rFonts w:ascii="Verdana" w:hAnsi="Verdana" w:cs="Arial Narrow"/>
          <w:color w:val="000000"/>
          <w:w w:val="97"/>
          <w:sz w:val="34"/>
          <w:szCs w:val="34"/>
        </w:rPr>
      </w:pPr>
    </w:p>
    <w:p w:rsidR="009812FC" w:rsidRDefault="009812FC" w:rsidP="008A15A4">
      <w:pPr>
        <w:jc w:val="center"/>
        <w:rPr>
          <w:rFonts w:ascii="Verdana" w:hAnsi="Verdana" w:cs="Arial Narrow"/>
          <w:color w:val="000000"/>
          <w:w w:val="97"/>
          <w:sz w:val="34"/>
          <w:szCs w:val="34"/>
        </w:rPr>
      </w:pPr>
    </w:p>
    <w:p w:rsidR="009812FC" w:rsidRDefault="009812FC" w:rsidP="008A15A4">
      <w:pPr>
        <w:jc w:val="center"/>
        <w:rPr>
          <w:rFonts w:ascii="Verdana" w:hAnsi="Verdana" w:cs="Arial Narrow"/>
          <w:color w:val="000000"/>
          <w:w w:val="97"/>
          <w:sz w:val="34"/>
          <w:szCs w:val="34"/>
        </w:rPr>
      </w:pPr>
    </w:p>
    <w:p w:rsidR="009812FC" w:rsidRDefault="009812FC" w:rsidP="008A15A4">
      <w:pPr>
        <w:jc w:val="center"/>
        <w:rPr>
          <w:rFonts w:ascii="Verdana" w:hAnsi="Verdana" w:cs="Arial Narrow"/>
          <w:color w:val="000000"/>
          <w:w w:val="97"/>
          <w:sz w:val="34"/>
          <w:szCs w:val="34"/>
        </w:rPr>
      </w:pPr>
    </w:p>
    <w:p w:rsidR="008A15A4" w:rsidRPr="008A15A4" w:rsidRDefault="008A15A4" w:rsidP="008A15A4">
      <w:pPr>
        <w:jc w:val="center"/>
        <w:rPr>
          <w:rFonts w:ascii="Verdana" w:hAnsi="Verdana" w:cs="Arial Narrow"/>
          <w:color w:val="000000"/>
          <w:w w:val="97"/>
          <w:sz w:val="34"/>
          <w:szCs w:val="34"/>
        </w:rPr>
      </w:pPr>
      <w:r w:rsidRPr="008A15A4">
        <w:rPr>
          <w:rFonts w:ascii="Verdana" w:hAnsi="Verdana" w:cs="Arial Narrow"/>
          <w:color w:val="000000"/>
          <w:w w:val="97"/>
          <w:sz w:val="34"/>
          <w:szCs w:val="34"/>
        </w:rPr>
        <w:lastRenderedPageBreak/>
        <w:t>21. O nascimento de Moisés</w:t>
      </w:r>
    </w:p>
    <w:p w:rsidR="00E06F2B" w:rsidRPr="00C133BD" w:rsidRDefault="00E06F2B" w:rsidP="00E06F2B">
      <w:pPr>
        <w:spacing w:after="0"/>
        <w:rPr>
          <w:rFonts w:ascii="Verdana" w:hAnsi="Verdana"/>
          <w:sz w:val="20"/>
          <w:szCs w:val="20"/>
        </w:rPr>
      </w:pPr>
      <w:r w:rsidRPr="00C133BD">
        <w:rPr>
          <w:rFonts w:ascii="Verdana" w:hAnsi="Verdana"/>
          <w:sz w:val="20"/>
          <w:szCs w:val="20"/>
        </w:rPr>
        <w:t>NOME: _______________________________________________________________</w:t>
      </w:r>
    </w:p>
    <w:p w:rsidR="00E06F2B" w:rsidRPr="00C133BD" w:rsidRDefault="00E06F2B" w:rsidP="00E06F2B">
      <w:pPr>
        <w:spacing w:after="0"/>
        <w:rPr>
          <w:rFonts w:ascii="Verdana" w:hAnsi="Verdana"/>
          <w:sz w:val="20"/>
          <w:szCs w:val="20"/>
        </w:rPr>
      </w:pPr>
    </w:p>
    <w:p w:rsidR="009F250C" w:rsidRDefault="00CC2B31" w:rsidP="003E1472">
      <w:pPr>
        <w:spacing w:after="0"/>
        <w:jc w:val="both"/>
        <w:rPr>
          <w:rFonts w:ascii="Verdana" w:hAnsi="Verdana" w:cs="Arial"/>
          <w:color w:val="121212"/>
        </w:rPr>
      </w:pPr>
      <w:r>
        <w:rPr>
          <w:rFonts w:ascii="Verdana" w:hAnsi="Verdana" w:cs="Arial"/>
          <w:noProof/>
          <w:color w:val="121212"/>
        </w:rPr>
        <w:drawing>
          <wp:inline distT="0" distB="0" distL="0" distR="0">
            <wp:extent cx="5385464" cy="7206018"/>
            <wp:effectExtent l="19050" t="0" r="5686"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391150" cy="7213626"/>
                    </a:xfrm>
                    <a:prstGeom prst="rect">
                      <a:avLst/>
                    </a:prstGeom>
                    <a:noFill/>
                    <a:ln w="9525">
                      <a:noFill/>
                      <a:miter lim="800000"/>
                      <a:headEnd/>
                      <a:tailEnd/>
                    </a:ln>
                  </pic:spPr>
                </pic:pic>
              </a:graphicData>
            </a:graphic>
          </wp:inline>
        </w:drawing>
      </w:r>
    </w:p>
    <w:p w:rsidR="008A15A4" w:rsidRPr="008A15A4" w:rsidRDefault="008A15A4" w:rsidP="008A15A4">
      <w:pPr>
        <w:jc w:val="center"/>
        <w:rPr>
          <w:rFonts w:ascii="Verdana" w:hAnsi="Verdana" w:cs="Arial Narrow"/>
          <w:color w:val="000000"/>
          <w:w w:val="97"/>
          <w:sz w:val="34"/>
          <w:szCs w:val="34"/>
        </w:rPr>
      </w:pPr>
      <w:r w:rsidRPr="008A15A4">
        <w:rPr>
          <w:rFonts w:ascii="Verdana" w:hAnsi="Verdana" w:cs="Arial Narrow"/>
          <w:color w:val="000000"/>
          <w:w w:val="97"/>
          <w:sz w:val="34"/>
          <w:szCs w:val="34"/>
        </w:rPr>
        <w:lastRenderedPageBreak/>
        <w:t>21. O nascimento de Moisés</w:t>
      </w:r>
    </w:p>
    <w:p w:rsidR="00E33F21" w:rsidRPr="00C133BD" w:rsidRDefault="00E33F21" w:rsidP="00E33F21">
      <w:pPr>
        <w:spacing w:after="0"/>
        <w:jc w:val="center"/>
        <w:rPr>
          <w:rFonts w:ascii="Verdana" w:hAnsi="Verdana"/>
          <w:sz w:val="20"/>
          <w:szCs w:val="20"/>
        </w:rPr>
      </w:pPr>
    </w:p>
    <w:p w:rsidR="00E33F21" w:rsidRPr="00C133BD" w:rsidRDefault="00E33F21" w:rsidP="00E33F21">
      <w:pPr>
        <w:spacing w:after="0"/>
        <w:rPr>
          <w:rFonts w:ascii="Verdana" w:hAnsi="Verdana"/>
          <w:sz w:val="20"/>
          <w:szCs w:val="20"/>
        </w:rPr>
      </w:pPr>
      <w:r w:rsidRPr="00C133BD">
        <w:rPr>
          <w:rFonts w:ascii="Verdana" w:hAnsi="Verdana"/>
          <w:sz w:val="20"/>
          <w:szCs w:val="20"/>
        </w:rPr>
        <w:t>NOME: _______________________________________________________________</w:t>
      </w:r>
    </w:p>
    <w:p w:rsidR="00E33F21" w:rsidRDefault="00E33F21" w:rsidP="00E33F21">
      <w:pPr>
        <w:spacing w:after="0"/>
        <w:rPr>
          <w:rFonts w:ascii="Verdana" w:hAnsi="Verdana"/>
          <w:sz w:val="20"/>
          <w:szCs w:val="20"/>
        </w:rPr>
      </w:pPr>
    </w:p>
    <w:tbl>
      <w:tblPr>
        <w:tblW w:w="8880" w:type="dxa"/>
        <w:tblInd w:w="49" w:type="dxa"/>
        <w:tblCellMar>
          <w:left w:w="70" w:type="dxa"/>
          <w:right w:w="70" w:type="dxa"/>
        </w:tblCellMar>
        <w:tblLook w:val="04A0"/>
      </w:tblPr>
      <w:tblGrid>
        <w:gridCol w:w="8880"/>
      </w:tblGrid>
      <w:tr w:rsidR="00C111CC" w:rsidRPr="00C111CC" w:rsidTr="00C111CC">
        <w:trPr>
          <w:trHeight w:val="300"/>
        </w:trPr>
        <w:tc>
          <w:tcPr>
            <w:tcW w:w="8880" w:type="dxa"/>
            <w:tcBorders>
              <w:top w:val="nil"/>
              <w:left w:val="nil"/>
              <w:bottom w:val="nil"/>
              <w:right w:val="nil"/>
            </w:tcBorders>
            <w:shd w:val="clear" w:color="auto" w:fill="auto"/>
            <w:noWrap/>
            <w:vAlign w:val="bottom"/>
            <w:hideMark/>
          </w:tcPr>
          <w:p w:rsidR="00C111CC" w:rsidRDefault="00C111CC" w:rsidP="00C111CC">
            <w:pPr>
              <w:spacing w:after="0" w:line="240" w:lineRule="auto"/>
              <w:rPr>
                <w:rFonts w:ascii="Verdana" w:eastAsia="Times New Roman" w:hAnsi="Verdana" w:cs="Calibri"/>
                <w:color w:val="000000"/>
                <w:sz w:val="24"/>
                <w:szCs w:val="24"/>
              </w:rPr>
            </w:pPr>
            <w:r>
              <w:rPr>
                <w:rFonts w:ascii="Verdana" w:eastAsia="Times New Roman" w:hAnsi="Verdana" w:cs="Calibri"/>
                <w:color w:val="000000"/>
                <w:sz w:val="24"/>
                <w:szCs w:val="24"/>
              </w:rPr>
              <w:t>O DESAFIO DAS COLUNAS</w:t>
            </w:r>
          </w:p>
          <w:p w:rsidR="00C111CC" w:rsidRDefault="00C111CC" w:rsidP="00C111CC">
            <w:pPr>
              <w:spacing w:after="0" w:line="240" w:lineRule="auto"/>
              <w:rPr>
                <w:rFonts w:ascii="Verdana" w:eastAsia="Times New Roman" w:hAnsi="Verdana" w:cs="Calibri"/>
                <w:color w:val="000000"/>
                <w:sz w:val="24"/>
                <w:szCs w:val="24"/>
              </w:rPr>
            </w:pPr>
          </w:p>
          <w:p w:rsidR="00C111CC" w:rsidRPr="00C111CC" w:rsidRDefault="00CC7727" w:rsidP="00CC7727">
            <w:pPr>
              <w:spacing w:after="0" w:line="240" w:lineRule="auto"/>
              <w:jc w:val="center"/>
              <w:rPr>
                <w:rFonts w:ascii="Verdana" w:eastAsia="Times New Roman" w:hAnsi="Verdana" w:cs="Calibri"/>
                <w:color w:val="000000"/>
                <w:sz w:val="24"/>
                <w:szCs w:val="24"/>
              </w:rPr>
            </w:pPr>
            <w:r>
              <w:rPr>
                <w:rFonts w:ascii="Verdana" w:eastAsia="Times New Roman" w:hAnsi="Verdana" w:cs="Calibri"/>
                <w:color w:val="000000"/>
                <w:sz w:val="24"/>
                <w:szCs w:val="24"/>
              </w:rPr>
              <w:t>‘</w:t>
            </w:r>
            <w:r w:rsidR="00C111CC" w:rsidRPr="00C111CC">
              <w:rPr>
                <w:rFonts w:ascii="Verdana" w:eastAsia="Times New Roman" w:hAnsi="Verdana" w:cs="Calibri"/>
                <w:color w:val="000000"/>
                <w:sz w:val="24"/>
                <w:szCs w:val="24"/>
              </w:rPr>
              <w:t>Houve um menino da tribo de Levi que escapou da morte e mais tarde foi um grande homem em Israel.</w:t>
            </w:r>
            <w:r>
              <w:rPr>
                <w:rFonts w:ascii="Verdana" w:eastAsia="Times New Roman" w:hAnsi="Verdana" w:cs="Calibri"/>
                <w:color w:val="000000"/>
                <w:sz w:val="24"/>
                <w:szCs w:val="24"/>
              </w:rPr>
              <w:t>’</w:t>
            </w:r>
          </w:p>
        </w:tc>
      </w:tr>
      <w:tr w:rsidR="00C111CC" w:rsidRPr="00C111CC" w:rsidTr="00C111CC">
        <w:trPr>
          <w:trHeight w:val="300"/>
        </w:trPr>
        <w:tc>
          <w:tcPr>
            <w:tcW w:w="888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rPr>
                <w:rFonts w:ascii="Verdana" w:eastAsia="Times New Roman" w:hAnsi="Verdana" w:cs="Calibri"/>
                <w:color w:val="000000"/>
                <w:sz w:val="24"/>
                <w:szCs w:val="24"/>
              </w:rPr>
            </w:pPr>
          </w:p>
        </w:tc>
      </w:tr>
      <w:tr w:rsidR="00C111CC" w:rsidRPr="00C111CC" w:rsidTr="00C111CC">
        <w:trPr>
          <w:trHeight w:val="300"/>
        </w:trPr>
        <w:tc>
          <w:tcPr>
            <w:tcW w:w="888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rPr>
                <w:rFonts w:ascii="Verdana" w:eastAsia="Times New Roman" w:hAnsi="Verdana" w:cs="Calibri"/>
                <w:color w:val="000000"/>
                <w:sz w:val="24"/>
                <w:szCs w:val="24"/>
              </w:rPr>
            </w:pPr>
            <w:r w:rsidRPr="00C111CC">
              <w:rPr>
                <w:rFonts w:ascii="Verdana" w:eastAsia="Times New Roman" w:hAnsi="Verdana" w:cs="Calibri"/>
                <w:color w:val="000000"/>
                <w:sz w:val="24"/>
                <w:szCs w:val="24"/>
              </w:rPr>
              <w:t>Coloque as colunas de cima no quadro de baixo nos lugares certos.</w:t>
            </w:r>
          </w:p>
          <w:p w:rsidR="00C111CC" w:rsidRPr="00C111CC" w:rsidRDefault="00C111CC" w:rsidP="00C111CC">
            <w:pPr>
              <w:spacing w:after="0" w:line="240" w:lineRule="auto"/>
              <w:rPr>
                <w:rFonts w:ascii="Verdana" w:eastAsia="Times New Roman" w:hAnsi="Verdana" w:cs="Calibri"/>
                <w:color w:val="000000"/>
                <w:sz w:val="24"/>
                <w:szCs w:val="24"/>
              </w:rPr>
            </w:pPr>
          </w:p>
        </w:tc>
      </w:tr>
      <w:tr w:rsidR="00C111CC" w:rsidRPr="00C111CC" w:rsidTr="00C111CC">
        <w:trPr>
          <w:trHeight w:val="300"/>
        </w:trPr>
        <w:tc>
          <w:tcPr>
            <w:tcW w:w="8880" w:type="dxa"/>
            <w:tcBorders>
              <w:top w:val="nil"/>
              <w:left w:val="nil"/>
              <w:bottom w:val="nil"/>
              <w:right w:val="nil"/>
            </w:tcBorders>
            <w:shd w:val="clear" w:color="auto" w:fill="auto"/>
            <w:noWrap/>
            <w:vAlign w:val="bottom"/>
            <w:hideMark/>
          </w:tcPr>
          <w:p w:rsidR="00CC7727" w:rsidRDefault="00C111CC" w:rsidP="00C111CC">
            <w:pPr>
              <w:spacing w:after="0" w:line="240" w:lineRule="auto"/>
              <w:rPr>
                <w:rFonts w:ascii="Verdana" w:eastAsia="Times New Roman" w:hAnsi="Verdana" w:cs="Calibri"/>
                <w:color w:val="000000"/>
                <w:sz w:val="24"/>
                <w:szCs w:val="24"/>
              </w:rPr>
            </w:pPr>
            <w:r w:rsidRPr="00C111CC">
              <w:rPr>
                <w:rFonts w:ascii="Verdana" w:eastAsia="Times New Roman" w:hAnsi="Verdana" w:cs="Calibri"/>
                <w:color w:val="000000"/>
                <w:sz w:val="24"/>
                <w:szCs w:val="24"/>
              </w:rPr>
              <w:t xml:space="preserve">Cuidado com as colunas de quatro letras. Para ajudar, damos duas letras já. </w:t>
            </w:r>
          </w:p>
          <w:p w:rsidR="00CC7727" w:rsidRDefault="00CC7727" w:rsidP="00C111CC">
            <w:pPr>
              <w:spacing w:after="0" w:line="240" w:lineRule="auto"/>
              <w:rPr>
                <w:rFonts w:ascii="Verdana" w:eastAsia="Times New Roman" w:hAnsi="Verdana" w:cs="Calibri"/>
                <w:color w:val="000000"/>
                <w:sz w:val="24"/>
                <w:szCs w:val="24"/>
              </w:rPr>
            </w:pPr>
          </w:p>
          <w:p w:rsidR="00C111CC" w:rsidRDefault="00C111CC" w:rsidP="00C111CC">
            <w:pPr>
              <w:spacing w:after="0" w:line="240" w:lineRule="auto"/>
              <w:rPr>
                <w:rFonts w:ascii="Verdana" w:eastAsia="Times New Roman" w:hAnsi="Verdana" w:cs="Calibri"/>
                <w:color w:val="000000"/>
                <w:sz w:val="24"/>
                <w:szCs w:val="24"/>
              </w:rPr>
            </w:pPr>
            <w:r w:rsidRPr="00C111CC">
              <w:rPr>
                <w:rFonts w:ascii="Verdana" w:eastAsia="Times New Roman" w:hAnsi="Verdana" w:cs="Calibri"/>
                <w:color w:val="000000"/>
                <w:sz w:val="24"/>
                <w:szCs w:val="24"/>
              </w:rPr>
              <w:t>Depois, complete a mensagem lida, escrevendo o nome que falta na linha de baixo.</w:t>
            </w:r>
          </w:p>
          <w:p w:rsidR="00CC7727" w:rsidRPr="00C111CC" w:rsidRDefault="00CC7727" w:rsidP="00C111CC">
            <w:pPr>
              <w:spacing w:after="0" w:line="240" w:lineRule="auto"/>
              <w:rPr>
                <w:rFonts w:ascii="Verdana" w:eastAsia="Times New Roman" w:hAnsi="Verdana" w:cs="Calibri"/>
                <w:color w:val="000000"/>
                <w:sz w:val="24"/>
                <w:szCs w:val="24"/>
              </w:rPr>
            </w:pPr>
          </w:p>
        </w:tc>
      </w:tr>
    </w:tbl>
    <w:p w:rsidR="00E33F21" w:rsidRPr="00C111CC" w:rsidRDefault="00E33F21" w:rsidP="00C111CC">
      <w:pPr>
        <w:spacing w:after="0"/>
        <w:jc w:val="center"/>
        <w:rPr>
          <w:rFonts w:ascii="Verdana" w:hAnsi="Verdana"/>
          <w:sz w:val="24"/>
          <w:szCs w:val="24"/>
        </w:rPr>
      </w:pPr>
    </w:p>
    <w:tbl>
      <w:tblPr>
        <w:tblW w:w="7920" w:type="dxa"/>
        <w:tblInd w:w="49" w:type="dxa"/>
        <w:tblCellMar>
          <w:left w:w="70" w:type="dxa"/>
          <w:right w:w="70" w:type="dxa"/>
        </w:tblCellMar>
        <w:tblLook w:val="04A0"/>
      </w:tblPr>
      <w:tblGrid>
        <w:gridCol w:w="720"/>
        <w:gridCol w:w="720"/>
        <w:gridCol w:w="720"/>
        <w:gridCol w:w="720"/>
        <w:gridCol w:w="720"/>
        <w:gridCol w:w="720"/>
        <w:gridCol w:w="720"/>
        <w:gridCol w:w="720"/>
        <w:gridCol w:w="720"/>
        <w:gridCol w:w="720"/>
        <w:gridCol w:w="720"/>
      </w:tblGrid>
      <w:tr w:rsidR="00C111CC" w:rsidRPr="00C111CC" w:rsidTr="00C111CC">
        <w:trPr>
          <w:trHeight w:val="405"/>
        </w:trPr>
        <w:tc>
          <w:tcPr>
            <w:tcW w:w="72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U</w:t>
            </w:r>
          </w:p>
        </w:tc>
        <w:tc>
          <w:tcPr>
            <w:tcW w:w="720" w:type="dxa"/>
            <w:tcBorders>
              <w:top w:val="single" w:sz="4" w:space="0" w:color="auto"/>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D</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G</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S</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A</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S</w:t>
            </w:r>
          </w:p>
        </w:tc>
        <w:tc>
          <w:tcPr>
            <w:tcW w:w="720" w:type="dxa"/>
            <w:tcBorders>
              <w:top w:val="single" w:sz="4" w:space="0" w:color="auto"/>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A</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Á</w:t>
            </w:r>
          </w:p>
        </w:tc>
      </w:tr>
      <w:tr w:rsidR="00C111CC" w:rsidRPr="00C111CC" w:rsidTr="00C111CC">
        <w:trPr>
          <w:trHeight w:val="40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I</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I</w:t>
            </w: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O</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E</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E</w:t>
            </w: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T</w:t>
            </w: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R</w:t>
            </w:r>
          </w:p>
        </w:tc>
      </w:tr>
      <w:tr w:rsidR="00C111CC" w:rsidRPr="00C111CC" w:rsidTr="00C111CC">
        <w:trPr>
          <w:trHeight w:val="405"/>
        </w:trPr>
        <w:tc>
          <w:tcPr>
            <w:tcW w:w="720" w:type="dxa"/>
            <w:tcBorders>
              <w:top w:val="nil"/>
              <w:left w:val="single" w:sz="4" w:space="0" w:color="auto"/>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T</w:t>
            </w: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P</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S</w:t>
            </w: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O</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R</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O</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O</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I</w:t>
            </w:r>
          </w:p>
        </w:tc>
      </w:tr>
      <w:tr w:rsidR="00C111CC" w:rsidRPr="00C111CC" w:rsidTr="00C111CC">
        <w:trPr>
          <w:trHeight w:val="40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M</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E</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E</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C</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R</w:t>
            </w: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H</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A</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D</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I</w:t>
            </w: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sidRPr="00C111CC">
              <w:rPr>
                <w:rFonts w:ascii="Verdana" w:eastAsia="Times New Roman" w:hAnsi="Verdana" w:cs="Calibri"/>
                <w:color w:val="000000"/>
                <w:sz w:val="30"/>
                <w:szCs w:val="30"/>
              </w:rPr>
              <w:t>A</w:t>
            </w:r>
          </w:p>
        </w:tc>
      </w:tr>
      <w:tr w:rsidR="00C111CC" w:rsidRPr="00C111CC" w:rsidTr="00C111CC">
        <w:trPr>
          <w:trHeight w:val="300"/>
        </w:trPr>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r>
      <w:tr w:rsidR="00C111CC" w:rsidRPr="00C111CC" w:rsidTr="00C111CC">
        <w:trPr>
          <w:trHeight w:val="300"/>
        </w:trPr>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C111CC" w:rsidRPr="00C111CC" w:rsidRDefault="00C111CC" w:rsidP="00C111CC">
            <w:pPr>
              <w:spacing w:after="0" w:line="240" w:lineRule="auto"/>
              <w:jc w:val="center"/>
              <w:rPr>
                <w:rFonts w:ascii="Calibri" w:eastAsia="Times New Roman" w:hAnsi="Calibri" w:cs="Calibri"/>
                <w:color w:val="000000"/>
              </w:rPr>
            </w:pPr>
          </w:p>
        </w:tc>
      </w:tr>
      <w:tr w:rsidR="00C111CC" w:rsidRPr="00C111CC" w:rsidTr="00C111CC">
        <w:trPr>
          <w:trHeight w:val="40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Pr>
                <w:rFonts w:ascii="Verdana" w:eastAsia="Times New Roman" w:hAnsi="Verdana" w:cs="Calibri"/>
                <w:color w:val="000000"/>
                <w:sz w:val="30"/>
                <w:szCs w:val="30"/>
              </w:rPr>
              <w:t>D</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r>
              <w:rPr>
                <w:rFonts w:ascii="Verdana" w:eastAsia="Times New Roman" w:hAnsi="Verdana" w:cs="Calibri"/>
                <w:color w:val="000000"/>
                <w:sz w:val="30"/>
                <w:szCs w:val="30"/>
              </w:rPr>
              <w:t>A</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single" w:sz="4" w:space="0" w:color="auto"/>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single" w:sz="4" w:space="0" w:color="auto"/>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single" w:sz="4" w:space="0" w:color="auto"/>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r>
      <w:tr w:rsidR="00C111CC" w:rsidRPr="00C111CC" w:rsidTr="00C111CC">
        <w:trPr>
          <w:trHeight w:val="40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r>
      <w:tr w:rsidR="00C111CC" w:rsidRPr="00C111CC" w:rsidTr="00C111CC">
        <w:trPr>
          <w:trHeight w:val="40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r>
      <w:tr w:rsidR="00C111CC" w:rsidRPr="00C111CC" w:rsidTr="00C111CC">
        <w:trPr>
          <w:trHeight w:val="40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000000" w:fill="FF0000"/>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c>
          <w:tcPr>
            <w:tcW w:w="720" w:type="dxa"/>
            <w:tcBorders>
              <w:top w:val="nil"/>
              <w:left w:val="nil"/>
              <w:bottom w:val="single" w:sz="4" w:space="0" w:color="auto"/>
              <w:right w:val="single" w:sz="4" w:space="0" w:color="auto"/>
            </w:tcBorders>
            <w:shd w:val="clear" w:color="auto" w:fill="auto"/>
            <w:noWrap/>
            <w:vAlign w:val="bottom"/>
            <w:hideMark/>
          </w:tcPr>
          <w:p w:rsidR="00C111CC" w:rsidRPr="00C111CC" w:rsidRDefault="00C111CC" w:rsidP="00C111CC">
            <w:pPr>
              <w:spacing w:after="0" w:line="240" w:lineRule="auto"/>
              <w:jc w:val="center"/>
              <w:rPr>
                <w:rFonts w:ascii="Verdana" w:eastAsia="Times New Roman" w:hAnsi="Verdana" w:cs="Calibri"/>
                <w:color w:val="000000"/>
                <w:sz w:val="30"/>
                <w:szCs w:val="30"/>
              </w:rPr>
            </w:pPr>
          </w:p>
        </w:tc>
      </w:tr>
    </w:tbl>
    <w:p w:rsidR="009F250C" w:rsidRDefault="00C111CC" w:rsidP="00C111CC">
      <w:pPr>
        <w:pStyle w:val="Ttulo1"/>
        <w:jc w:val="center"/>
        <w:rPr>
          <w:rFonts w:ascii="Verdana" w:hAnsi="Verdana"/>
        </w:rPr>
      </w:pPr>
      <w:r>
        <w:rPr>
          <w:rFonts w:ascii="Verdana" w:hAnsi="Verdana"/>
        </w:rPr>
        <w:t>___  ___  ___  ___  ___</w:t>
      </w:r>
    </w:p>
    <w:p w:rsidR="009844DF" w:rsidRDefault="009844DF" w:rsidP="009844DF">
      <w:pPr>
        <w:spacing w:after="0"/>
        <w:jc w:val="center"/>
        <w:rPr>
          <w:rFonts w:ascii="Verdana" w:hAnsi="Verdana" w:cs="Arial Narrow"/>
          <w:color w:val="000000"/>
          <w:w w:val="97"/>
          <w:sz w:val="34"/>
          <w:szCs w:val="34"/>
        </w:rPr>
      </w:pPr>
    </w:p>
    <w:p w:rsidR="00C111CC" w:rsidRDefault="00C111CC" w:rsidP="009844DF">
      <w:pPr>
        <w:spacing w:after="0"/>
        <w:jc w:val="center"/>
        <w:rPr>
          <w:rFonts w:ascii="Verdana" w:hAnsi="Verdana" w:cs="Arial Narrow"/>
          <w:color w:val="000000"/>
          <w:w w:val="97"/>
          <w:sz w:val="34"/>
          <w:szCs w:val="34"/>
        </w:rPr>
      </w:pPr>
    </w:p>
    <w:p w:rsidR="00C111CC" w:rsidRDefault="00C111CC" w:rsidP="009844DF">
      <w:pPr>
        <w:spacing w:after="0"/>
        <w:jc w:val="center"/>
        <w:rPr>
          <w:rFonts w:ascii="Verdana" w:hAnsi="Verdana" w:cs="Arial Narrow"/>
          <w:color w:val="000000"/>
          <w:w w:val="97"/>
          <w:sz w:val="34"/>
          <w:szCs w:val="34"/>
        </w:rPr>
      </w:pPr>
    </w:p>
    <w:p w:rsidR="00CC7727" w:rsidRDefault="00CC7727" w:rsidP="00C111CC">
      <w:pPr>
        <w:jc w:val="center"/>
        <w:rPr>
          <w:rFonts w:ascii="Verdana" w:hAnsi="Verdana" w:cs="Arial Narrow"/>
          <w:color w:val="000000"/>
          <w:w w:val="97"/>
          <w:sz w:val="34"/>
          <w:szCs w:val="34"/>
        </w:rPr>
      </w:pPr>
    </w:p>
    <w:p w:rsidR="009844DF" w:rsidRPr="00C111CC" w:rsidRDefault="00C111CC" w:rsidP="00C111CC">
      <w:pPr>
        <w:jc w:val="center"/>
        <w:rPr>
          <w:rFonts w:ascii="Verdana" w:hAnsi="Verdana" w:cs="Arial Narrow"/>
          <w:color w:val="000000"/>
          <w:w w:val="97"/>
          <w:sz w:val="34"/>
          <w:szCs w:val="34"/>
        </w:rPr>
      </w:pPr>
      <w:r w:rsidRPr="008A15A4">
        <w:rPr>
          <w:rFonts w:ascii="Verdana" w:hAnsi="Verdana" w:cs="Arial Narrow"/>
          <w:color w:val="000000"/>
          <w:w w:val="97"/>
          <w:sz w:val="34"/>
          <w:szCs w:val="34"/>
        </w:rPr>
        <w:lastRenderedPageBreak/>
        <w:t>21. O nascimento de Moisés</w:t>
      </w:r>
    </w:p>
    <w:p w:rsidR="009844DF" w:rsidRPr="00C111CC" w:rsidRDefault="009844DF" w:rsidP="009844DF">
      <w:pPr>
        <w:spacing w:after="0"/>
        <w:rPr>
          <w:rFonts w:ascii="Verdana" w:hAnsi="Verdana"/>
          <w:sz w:val="24"/>
          <w:szCs w:val="24"/>
        </w:rPr>
      </w:pPr>
      <w:r w:rsidRPr="00C111CC">
        <w:rPr>
          <w:rFonts w:ascii="Verdana" w:hAnsi="Verdana"/>
          <w:sz w:val="24"/>
          <w:szCs w:val="24"/>
        </w:rPr>
        <w:t>NOME: _______________________________</w:t>
      </w:r>
      <w:r w:rsidR="00CC7727">
        <w:rPr>
          <w:rFonts w:ascii="Verdana" w:hAnsi="Verdana"/>
          <w:sz w:val="24"/>
          <w:szCs w:val="24"/>
        </w:rPr>
        <w:t>________________________</w:t>
      </w:r>
    </w:p>
    <w:p w:rsidR="00C111CC" w:rsidRDefault="00C111CC" w:rsidP="009844DF">
      <w:pPr>
        <w:spacing w:after="0"/>
        <w:rPr>
          <w:rFonts w:ascii="Verdana" w:hAnsi="Verdana"/>
          <w:sz w:val="24"/>
          <w:szCs w:val="24"/>
        </w:rPr>
      </w:pPr>
    </w:p>
    <w:p w:rsidR="00CC7727" w:rsidRPr="00C111CC" w:rsidRDefault="00CC7727" w:rsidP="009844DF">
      <w:pPr>
        <w:spacing w:after="0"/>
        <w:rPr>
          <w:rFonts w:ascii="Verdana" w:hAnsi="Verdana"/>
          <w:sz w:val="24"/>
          <w:szCs w:val="24"/>
        </w:rPr>
      </w:pPr>
    </w:p>
    <w:p w:rsidR="00C111CC" w:rsidRDefault="00CC7727" w:rsidP="00C111CC">
      <w:pPr>
        <w:spacing w:after="0"/>
        <w:rPr>
          <w:rFonts w:ascii="Verdana" w:hAnsi="Verdana"/>
          <w:sz w:val="24"/>
          <w:szCs w:val="24"/>
        </w:rPr>
      </w:pPr>
      <w:r>
        <w:rPr>
          <w:rFonts w:ascii="Verdana" w:hAnsi="Verdana"/>
          <w:sz w:val="24"/>
          <w:szCs w:val="24"/>
        </w:rPr>
        <w:t>PERGUNTAS</w:t>
      </w:r>
      <w:r w:rsidR="00C111CC" w:rsidRPr="00C111CC">
        <w:rPr>
          <w:rFonts w:ascii="Verdana" w:hAnsi="Verdana"/>
          <w:sz w:val="24"/>
          <w:szCs w:val="24"/>
        </w:rPr>
        <w:t>:</w:t>
      </w:r>
    </w:p>
    <w:p w:rsidR="00CC7727" w:rsidRDefault="00CC7727" w:rsidP="00CC7727">
      <w:pPr>
        <w:jc w:val="both"/>
        <w:rPr>
          <w:rFonts w:ascii="Verdana" w:hAnsi="Verdana"/>
          <w:sz w:val="24"/>
          <w:szCs w:val="24"/>
        </w:rPr>
      </w:pPr>
    </w:p>
    <w:p w:rsidR="00CC7727" w:rsidRPr="00CC7727" w:rsidRDefault="00CC7727" w:rsidP="00CC7727">
      <w:pPr>
        <w:jc w:val="both"/>
        <w:rPr>
          <w:rFonts w:ascii="Verdana" w:hAnsi="Verdana"/>
          <w:sz w:val="24"/>
          <w:szCs w:val="24"/>
        </w:rPr>
      </w:pPr>
      <w:r w:rsidRPr="00CC7727">
        <w:rPr>
          <w:rFonts w:ascii="Verdana" w:hAnsi="Verdana"/>
          <w:sz w:val="24"/>
          <w:szCs w:val="24"/>
        </w:rPr>
        <w:t>1. Como se chamava a mãe de Moisés?</w:t>
      </w:r>
    </w:p>
    <w:p w:rsidR="00CC7727" w:rsidRPr="00CC7727" w:rsidRDefault="00CC7727" w:rsidP="00CC7727">
      <w:pPr>
        <w:jc w:val="both"/>
        <w:rPr>
          <w:rFonts w:ascii="Verdana" w:hAnsi="Verdana"/>
          <w:sz w:val="24"/>
          <w:szCs w:val="24"/>
        </w:rPr>
      </w:pPr>
      <w:r w:rsidRPr="00CC7727">
        <w:rPr>
          <w:rFonts w:ascii="Verdana" w:hAnsi="Verdana"/>
          <w:sz w:val="24"/>
          <w:szCs w:val="24"/>
        </w:rPr>
        <w:t>_____________________________</w:t>
      </w:r>
      <w:r>
        <w:rPr>
          <w:rFonts w:ascii="Verdana" w:hAnsi="Verdana"/>
          <w:sz w:val="24"/>
          <w:szCs w:val="24"/>
        </w:rPr>
        <w:t>____________</w:t>
      </w:r>
      <w:r w:rsidRPr="00CC7727">
        <w:rPr>
          <w:rFonts w:ascii="Verdana" w:hAnsi="Verdana"/>
          <w:sz w:val="24"/>
          <w:szCs w:val="24"/>
        </w:rPr>
        <w:t>____________</w:t>
      </w:r>
    </w:p>
    <w:p w:rsidR="00CC7727" w:rsidRPr="00CC7727" w:rsidRDefault="00CC7727" w:rsidP="00CC7727">
      <w:pPr>
        <w:jc w:val="both"/>
        <w:rPr>
          <w:rFonts w:ascii="Verdana" w:hAnsi="Verdana"/>
          <w:sz w:val="24"/>
          <w:szCs w:val="24"/>
        </w:rPr>
      </w:pPr>
      <w:r w:rsidRPr="00CC7727">
        <w:rPr>
          <w:rFonts w:ascii="Verdana" w:hAnsi="Verdana"/>
          <w:sz w:val="24"/>
          <w:szCs w:val="24"/>
        </w:rPr>
        <w:t>2. Por quanto tempo ela escondeu Moisés?</w:t>
      </w:r>
    </w:p>
    <w:p w:rsidR="00CC7727" w:rsidRPr="00CC7727" w:rsidRDefault="00CC7727" w:rsidP="00CC7727">
      <w:pPr>
        <w:jc w:val="both"/>
        <w:rPr>
          <w:rFonts w:ascii="Verdana" w:hAnsi="Verdana"/>
          <w:sz w:val="24"/>
          <w:szCs w:val="24"/>
        </w:rPr>
      </w:pPr>
      <w:r w:rsidRPr="00CC7727">
        <w:rPr>
          <w:rFonts w:ascii="Verdana" w:hAnsi="Verdana"/>
          <w:sz w:val="24"/>
          <w:szCs w:val="24"/>
        </w:rPr>
        <w:t>_____________________________</w:t>
      </w:r>
      <w:r>
        <w:rPr>
          <w:rFonts w:ascii="Verdana" w:hAnsi="Verdana"/>
          <w:sz w:val="24"/>
          <w:szCs w:val="24"/>
        </w:rPr>
        <w:t>____________</w:t>
      </w:r>
      <w:r w:rsidRPr="00CC7727">
        <w:rPr>
          <w:rFonts w:ascii="Verdana" w:hAnsi="Verdana"/>
          <w:sz w:val="24"/>
          <w:szCs w:val="24"/>
        </w:rPr>
        <w:t>____________</w:t>
      </w:r>
    </w:p>
    <w:p w:rsidR="00CC7727" w:rsidRPr="00CC7727" w:rsidRDefault="00CC7727" w:rsidP="00CC7727">
      <w:pPr>
        <w:jc w:val="both"/>
        <w:rPr>
          <w:rFonts w:ascii="Verdana" w:hAnsi="Verdana"/>
          <w:sz w:val="24"/>
          <w:szCs w:val="24"/>
        </w:rPr>
      </w:pPr>
      <w:r w:rsidRPr="00CC7727">
        <w:rPr>
          <w:rFonts w:ascii="Verdana" w:hAnsi="Verdana"/>
          <w:sz w:val="24"/>
          <w:szCs w:val="24"/>
        </w:rPr>
        <w:t>3. O que ela fez com o nenê?</w:t>
      </w:r>
    </w:p>
    <w:p w:rsidR="00CC7727" w:rsidRPr="00CC7727" w:rsidRDefault="00CC7727" w:rsidP="00CC7727">
      <w:pPr>
        <w:jc w:val="both"/>
        <w:rPr>
          <w:rFonts w:ascii="Verdana" w:hAnsi="Verdana"/>
          <w:sz w:val="24"/>
          <w:szCs w:val="24"/>
        </w:rPr>
      </w:pPr>
      <w:r w:rsidRPr="00CC7727">
        <w:rPr>
          <w:rFonts w:ascii="Verdana" w:hAnsi="Verdana"/>
          <w:sz w:val="24"/>
          <w:szCs w:val="24"/>
        </w:rPr>
        <w:t>_____________________________</w:t>
      </w:r>
      <w:r>
        <w:rPr>
          <w:rFonts w:ascii="Verdana" w:hAnsi="Verdana"/>
          <w:sz w:val="24"/>
          <w:szCs w:val="24"/>
        </w:rPr>
        <w:t>____________</w:t>
      </w:r>
      <w:r w:rsidRPr="00CC7727">
        <w:rPr>
          <w:rFonts w:ascii="Verdana" w:hAnsi="Verdana"/>
          <w:sz w:val="24"/>
          <w:szCs w:val="24"/>
        </w:rPr>
        <w:t>____________</w:t>
      </w:r>
    </w:p>
    <w:p w:rsidR="00CC7727" w:rsidRPr="00CC7727" w:rsidRDefault="00CC7727" w:rsidP="00CC7727">
      <w:pPr>
        <w:jc w:val="both"/>
        <w:rPr>
          <w:rFonts w:ascii="Verdana" w:hAnsi="Verdana"/>
          <w:sz w:val="24"/>
          <w:szCs w:val="24"/>
        </w:rPr>
      </w:pPr>
      <w:r w:rsidRPr="00CC7727">
        <w:rPr>
          <w:rFonts w:ascii="Verdana" w:hAnsi="Verdana"/>
          <w:sz w:val="24"/>
          <w:szCs w:val="24"/>
        </w:rPr>
        <w:t>4. Quem ficou lá vigiando para ver o que aconteceria?</w:t>
      </w:r>
    </w:p>
    <w:p w:rsidR="00CC7727" w:rsidRPr="00CC7727" w:rsidRDefault="00CC7727" w:rsidP="00CC7727">
      <w:pPr>
        <w:jc w:val="both"/>
        <w:rPr>
          <w:rFonts w:ascii="Verdana" w:hAnsi="Verdana"/>
          <w:sz w:val="24"/>
          <w:szCs w:val="24"/>
        </w:rPr>
      </w:pPr>
      <w:r w:rsidRPr="00CC7727">
        <w:rPr>
          <w:rFonts w:ascii="Verdana" w:hAnsi="Verdana"/>
          <w:sz w:val="24"/>
          <w:szCs w:val="24"/>
        </w:rPr>
        <w:t>_____________________________</w:t>
      </w:r>
      <w:r>
        <w:rPr>
          <w:rFonts w:ascii="Verdana" w:hAnsi="Verdana"/>
          <w:sz w:val="24"/>
          <w:szCs w:val="24"/>
        </w:rPr>
        <w:t>____________</w:t>
      </w:r>
      <w:r w:rsidRPr="00CC7727">
        <w:rPr>
          <w:rFonts w:ascii="Verdana" w:hAnsi="Verdana"/>
          <w:sz w:val="24"/>
          <w:szCs w:val="24"/>
        </w:rPr>
        <w:t>____________</w:t>
      </w:r>
    </w:p>
    <w:p w:rsidR="00CC7727" w:rsidRPr="00CC7727" w:rsidRDefault="00CC7727" w:rsidP="00CC7727">
      <w:pPr>
        <w:jc w:val="both"/>
        <w:rPr>
          <w:rFonts w:ascii="Verdana" w:hAnsi="Verdana"/>
          <w:sz w:val="24"/>
          <w:szCs w:val="24"/>
        </w:rPr>
      </w:pPr>
      <w:r w:rsidRPr="00CC7727">
        <w:rPr>
          <w:rFonts w:ascii="Verdana" w:hAnsi="Verdana"/>
          <w:sz w:val="24"/>
          <w:szCs w:val="24"/>
        </w:rPr>
        <w:t>5. Quem achou o nenê?</w:t>
      </w:r>
    </w:p>
    <w:p w:rsidR="00CC7727" w:rsidRPr="00CC7727" w:rsidRDefault="00CC7727" w:rsidP="00CC7727">
      <w:pPr>
        <w:jc w:val="both"/>
        <w:rPr>
          <w:rFonts w:ascii="Verdana" w:hAnsi="Verdana"/>
          <w:sz w:val="24"/>
          <w:szCs w:val="24"/>
        </w:rPr>
      </w:pPr>
      <w:r w:rsidRPr="00CC7727">
        <w:rPr>
          <w:rFonts w:ascii="Verdana" w:hAnsi="Verdana"/>
          <w:sz w:val="24"/>
          <w:szCs w:val="24"/>
        </w:rPr>
        <w:t>_____________________________</w:t>
      </w:r>
      <w:r>
        <w:rPr>
          <w:rFonts w:ascii="Verdana" w:hAnsi="Verdana"/>
          <w:sz w:val="24"/>
          <w:szCs w:val="24"/>
        </w:rPr>
        <w:t>____________</w:t>
      </w:r>
      <w:r w:rsidRPr="00CC7727">
        <w:rPr>
          <w:rFonts w:ascii="Verdana" w:hAnsi="Verdana"/>
          <w:sz w:val="24"/>
          <w:szCs w:val="24"/>
        </w:rPr>
        <w:t>____________</w:t>
      </w:r>
    </w:p>
    <w:p w:rsidR="00CC7727" w:rsidRPr="00CC7727" w:rsidRDefault="00CC7727" w:rsidP="00CC7727">
      <w:pPr>
        <w:jc w:val="both"/>
        <w:rPr>
          <w:rFonts w:ascii="Verdana" w:hAnsi="Verdana"/>
          <w:sz w:val="24"/>
          <w:szCs w:val="24"/>
        </w:rPr>
      </w:pPr>
      <w:r w:rsidRPr="00CC7727">
        <w:rPr>
          <w:rFonts w:ascii="Verdana" w:hAnsi="Verdana"/>
          <w:sz w:val="24"/>
          <w:szCs w:val="24"/>
        </w:rPr>
        <w:t>6. Quem cuidou de Moisés por algum tempo?</w:t>
      </w:r>
    </w:p>
    <w:p w:rsidR="00CC7727" w:rsidRPr="00CC7727" w:rsidRDefault="00CC7727" w:rsidP="00CC7727">
      <w:pPr>
        <w:jc w:val="both"/>
        <w:rPr>
          <w:rFonts w:ascii="Verdana" w:hAnsi="Verdana"/>
          <w:sz w:val="24"/>
          <w:szCs w:val="24"/>
        </w:rPr>
      </w:pPr>
      <w:r w:rsidRPr="00CC7727">
        <w:rPr>
          <w:rFonts w:ascii="Verdana" w:hAnsi="Verdana"/>
          <w:sz w:val="24"/>
          <w:szCs w:val="24"/>
        </w:rPr>
        <w:t>_____________________________</w:t>
      </w:r>
      <w:r>
        <w:rPr>
          <w:rFonts w:ascii="Verdana" w:hAnsi="Verdana"/>
          <w:sz w:val="24"/>
          <w:szCs w:val="24"/>
        </w:rPr>
        <w:t>____________</w:t>
      </w:r>
      <w:r w:rsidRPr="00CC7727">
        <w:rPr>
          <w:rFonts w:ascii="Verdana" w:hAnsi="Verdana"/>
          <w:sz w:val="24"/>
          <w:szCs w:val="24"/>
        </w:rPr>
        <w:t>____________</w:t>
      </w:r>
    </w:p>
    <w:p w:rsidR="00CC7727" w:rsidRPr="00CC7727" w:rsidRDefault="00CC7727" w:rsidP="00CC7727">
      <w:pPr>
        <w:jc w:val="both"/>
        <w:rPr>
          <w:rFonts w:ascii="Verdana" w:hAnsi="Verdana"/>
          <w:sz w:val="24"/>
          <w:szCs w:val="24"/>
        </w:rPr>
      </w:pPr>
      <w:r w:rsidRPr="00CC7727">
        <w:rPr>
          <w:rFonts w:ascii="Verdana" w:hAnsi="Verdana"/>
          <w:sz w:val="24"/>
          <w:szCs w:val="24"/>
        </w:rPr>
        <w:t>7. Que significado tem o nome Moisés?</w:t>
      </w:r>
    </w:p>
    <w:p w:rsidR="00CC7727" w:rsidRPr="00CC7727" w:rsidRDefault="00CC7727" w:rsidP="00CC7727">
      <w:pPr>
        <w:jc w:val="both"/>
        <w:rPr>
          <w:rFonts w:ascii="Verdana" w:hAnsi="Verdana"/>
          <w:sz w:val="24"/>
          <w:szCs w:val="24"/>
        </w:rPr>
      </w:pPr>
      <w:r w:rsidRPr="00CC7727">
        <w:rPr>
          <w:rFonts w:ascii="Verdana" w:hAnsi="Verdana"/>
          <w:sz w:val="24"/>
          <w:szCs w:val="24"/>
        </w:rPr>
        <w:t>_____________________________</w:t>
      </w:r>
      <w:r>
        <w:rPr>
          <w:rFonts w:ascii="Verdana" w:hAnsi="Verdana"/>
          <w:sz w:val="24"/>
          <w:szCs w:val="24"/>
        </w:rPr>
        <w:t>____________</w:t>
      </w:r>
      <w:r w:rsidRPr="00CC7727">
        <w:rPr>
          <w:rFonts w:ascii="Verdana" w:hAnsi="Verdana"/>
          <w:sz w:val="24"/>
          <w:szCs w:val="24"/>
        </w:rPr>
        <w:t>____________</w:t>
      </w:r>
    </w:p>
    <w:p w:rsidR="00CC7727" w:rsidRPr="00CC7727" w:rsidRDefault="00CC7727" w:rsidP="00CC7727">
      <w:pPr>
        <w:jc w:val="both"/>
        <w:rPr>
          <w:rFonts w:ascii="Verdana" w:hAnsi="Verdana"/>
          <w:sz w:val="24"/>
          <w:szCs w:val="24"/>
        </w:rPr>
      </w:pPr>
      <w:r w:rsidRPr="00CC7727">
        <w:rPr>
          <w:rFonts w:ascii="Verdana" w:hAnsi="Verdana"/>
          <w:sz w:val="24"/>
          <w:szCs w:val="24"/>
        </w:rPr>
        <w:t>8. Onde Moisés cresceu?</w:t>
      </w:r>
    </w:p>
    <w:p w:rsidR="00CC7727" w:rsidRDefault="00CC7727" w:rsidP="00CC7727">
      <w:pPr>
        <w:jc w:val="both"/>
        <w:rPr>
          <w:rFonts w:ascii="Verdana" w:hAnsi="Verdana"/>
          <w:sz w:val="24"/>
          <w:szCs w:val="24"/>
        </w:rPr>
      </w:pPr>
      <w:r w:rsidRPr="00CC7727">
        <w:rPr>
          <w:rFonts w:ascii="Verdana" w:hAnsi="Verdana"/>
          <w:sz w:val="24"/>
          <w:szCs w:val="24"/>
        </w:rPr>
        <w:t>_____________________________</w:t>
      </w:r>
      <w:r>
        <w:rPr>
          <w:rFonts w:ascii="Verdana" w:hAnsi="Verdana"/>
          <w:sz w:val="24"/>
          <w:szCs w:val="24"/>
        </w:rPr>
        <w:t>____________</w:t>
      </w:r>
      <w:r w:rsidRPr="00CC7727">
        <w:rPr>
          <w:rFonts w:ascii="Verdana" w:hAnsi="Verdana"/>
          <w:sz w:val="24"/>
          <w:szCs w:val="24"/>
        </w:rPr>
        <w:t>____________</w:t>
      </w:r>
    </w:p>
    <w:p w:rsidR="00CC7727" w:rsidRDefault="00CC7727" w:rsidP="00CC7727">
      <w:pPr>
        <w:jc w:val="both"/>
        <w:rPr>
          <w:rFonts w:ascii="Verdana" w:hAnsi="Verdana"/>
          <w:sz w:val="24"/>
          <w:szCs w:val="24"/>
        </w:rPr>
      </w:pPr>
    </w:p>
    <w:p w:rsidR="00CC7727" w:rsidRDefault="00CC7727" w:rsidP="00CC7727">
      <w:pPr>
        <w:jc w:val="both"/>
        <w:rPr>
          <w:rFonts w:ascii="Verdana" w:hAnsi="Verdana"/>
          <w:sz w:val="24"/>
          <w:szCs w:val="24"/>
        </w:rPr>
      </w:pPr>
    </w:p>
    <w:p w:rsidR="00057D7D" w:rsidRPr="00C133BD" w:rsidRDefault="00057D7D" w:rsidP="00CC7727">
      <w:pPr>
        <w:pStyle w:val="Ttulo1"/>
        <w:jc w:val="center"/>
        <w:rPr>
          <w:rFonts w:ascii="Verdana" w:hAnsi="Verdana"/>
        </w:rPr>
      </w:pPr>
      <w:r w:rsidRPr="00C133BD">
        <w:rPr>
          <w:rFonts w:ascii="Verdana" w:hAnsi="Verdana"/>
        </w:rPr>
        <w:lastRenderedPageBreak/>
        <w:t>NOTAS E ESCLARECIMENTOS</w:t>
      </w:r>
    </w:p>
    <w:p w:rsidR="00057D7D" w:rsidRPr="00C133BD" w:rsidRDefault="00057D7D" w:rsidP="00057D7D">
      <w:pPr>
        <w:rPr>
          <w:rFonts w:ascii="Verdana" w:hAnsi="Verdana"/>
          <w:sz w:val="20"/>
          <w:szCs w:val="20"/>
        </w:rPr>
      </w:pPr>
    </w:p>
    <w:p w:rsidR="00057D7D" w:rsidRPr="00C133BD" w:rsidRDefault="00057D7D" w:rsidP="00057D7D">
      <w:pPr>
        <w:jc w:val="both"/>
        <w:rPr>
          <w:rFonts w:ascii="Verdana" w:hAnsi="Verdana"/>
          <w:sz w:val="20"/>
          <w:szCs w:val="20"/>
        </w:rPr>
      </w:pPr>
    </w:p>
    <w:p w:rsidR="00057D7D" w:rsidRDefault="00057D7D" w:rsidP="00057D7D">
      <w:pPr>
        <w:jc w:val="both"/>
        <w:rPr>
          <w:rFonts w:ascii="Verdana" w:hAnsi="Verdana"/>
          <w:sz w:val="24"/>
          <w:szCs w:val="24"/>
        </w:rPr>
      </w:pPr>
      <w:r w:rsidRPr="00C133BD">
        <w:rPr>
          <w:rFonts w:ascii="Verdana" w:hAnsi="Verdana"/>
          <w:sz w:val="24"/>
          <w:szCs w:val="24"/>
        </w:rPr>
        <w:t>Nosso projeto</w:t>
      </w:r>
      <w:r>
        <w:rPr>
          <w:rFonts w:ascii="Verdana" w:hAnsi="Verdana"/>
          <w:sz w:val="24"/>
          <w:szCs w:val="24"/>
        </w:rPr>
        <w:t xml:space="preserve">: </w:t>
      </w:r>
      <w:r w:rsidRPr="00C133BD">
        <w:rPr>
          <w:rFonts w:ascii="Verdana" w:hAnsi="Verdana"/>
          <w:sz w:val="24"/>
          <w:szCs w:val="24"/>
        </w:rPr>
        <w:t xml:space="preserve">HISTÓRIAS DA BÍBLIA PARA AS CRIANÇAS </w:t>
      </w:r>
      <w:r>
        <w:rPr>
          <w:rFonts w:ascii="Verdana" w:hAnsi="Verdana"/>
          <w:sz w:val="24"/>
          <w:szCs w:val="24"/>
        </w:rPr>
        <w:t>é de</w:t>
      </w:r>
      <w:r w:rsidRPr="00C133BD">
        <w:rPr>
          <w:rFonts w:ascii="Verdana" w:hAnsi="Verdana"/>
          <w:sz w:val="24"/>
          <w:szCs w:val="24"/>
        </w:rPr>
        <w:t xml:space="preserve"> conta</w:t>
      </w:r>
      <w:r>
        <w:rPr>
          <w:rFonts w:ascii="Verdana" w:hAnsi="Verdana"/>
          <w:sz w:val="24"/>
          <w:szCs w:val="24"/>
        </w:rPr>
        <w:t>r</w:t>
      </w:r>
      <w:r w:rsidRPr="00C133BD">
        <w:rPr>
          <w:rFonts w:ascii="Verdana" w:hAnsi="Verdana"/>
          <w:sz w:val="24"/>
          <w:szCs w:val="24"/>
        </w:rPr>
        <w:t xml:space="preserve"> as principais histórias da Bíblia, tanto do Velho como do Novo testamento. </w:t>
      </w:r>
    </w:p>
    <w:p w:rsidR="00057D7D" w:rsidRDefault="00057D7D" w:rsidP="00057D7D">
      <w:pPr>
        <w:jc w:val="both"/>
        <w:rPr>
          <w:rFonts w:ascii="Verdana" w:hAnsi="Verdana"/>
          <w:sz w:val="24"/>
          <w:szCs w:val="24"/>
        </w:rPr>
      </w:pPr>
    </w:p>
    <w:p w:rsidR="00057D7D" w:rsidRPr="00C133BD" w:rsidRDefault="00057D7D" w:rsidP="00057D7D">
      <w:pPr>
        <w:jc w:val="both"/>
        <w:rPr>
          <w:rFonts w:ascii="Verdana" w:hAnsi="Verdana"/>
          <w:sz w:val="24"/>
          <w:szCs w:val="24"/>
        </w:rPr>
      </w:pPr>
      <w:r>
        <w:rPr>
          <w:rFonts w:ascii="Verdana" w:hAnsi="Verdana"/>
          <w:sz w:val="24"/>
          <w:szCs w:val="24"/>
        </w:rPr>
        <w:t>Cada lição</w:t>
      </w:r>
      <w:r w:rsidRPr="00C133BD">
        <w:rPr>
          <w:rFonts w:ascii="Verdana" w:hAnsi="Verdana"/>
          <w:sz w:val="24"/>
          <w:szCs w:val="24"/>
        </w:rPr>
        <w:t xml:space="preserve"> co</w:t>
      </w:r>
      <w:r>
        <w:rPr>
          <w:rFonts w:ascii="Verdana" w:hAnsi="Verdana"/>
          <w:sz w:val="24"/>
          <w:szCs w:val="24"/>
        </w:rPr>
        <w:t>ntém:</w:t>
      </w:r>
      <w:r w:rsidRPr="00C133BD">
        <w:rPr>
          <w:rFonts w:ascii="Verdana" w:hAnsi="Verdana"/>
          <w:sz w:val="24"/>
          <w:szCs w:val="24"/>
        </w:rPr>
        <w:t xml:space="preserve"> </w:t>
      </w:r>
      <w:r>
        <w:rPr>
          <w:rFonts w:ascii="Verdana" w:hAnsi="Verdana"/>
          <w:sz w:val="24"/>
          <w:szCs w:val="24"/>
        </w:rPr>
        <w:t xml:space="preserve">Textos bíblicos de referência, Texto para memorização, instrução ao Professor e o texto principal da lição,  Esboço da Lição, Para Captar o interesse, Aplicação,  e Atividades de Revisão, que podem variar entre: Verdadeiro ou </w:t>
      </w:r>
      <w:r w:rsidRPr="00C133BD">
        <w:rPr>
          <w:rFonts w:ascii="Verdana" w:hAnsi="Verdana"/>
          <w:sz w:val="24"/>
          <w:szCs w:val="24"/>
        </w:rPr>
        <w:t>Falso, Complete o Espaço em Branco, Sublinhe a Resposta Correta</w:t>
      </w:r>
      <w:r>
        <w:rPr>
          <w:rFonts w:ascii="Verdana" w:hAnsi="Verdana"/>
          <w:sz w:val="24"/>
          <w:szCs w:val="24"/>
        </w:rPr>
        <w:t>,</w:t>
      </w:r>
      <w:r w:rsidRPr="00C133BD">
        <w:rPr>
          <w:rFonts w:ascii="Verdana" w:hAnsi="Verdana"/>
          <w:sz w:val="24"/>
          <w:szCs w:val="24"/>
        </w:rPr>
        <w:t xml:space="preserve"> Palavras Cruzadas</w:t>
      </w:r>
      <w:r>
        <w:rPr>
          <w:rFonts w:ascii="Verdana" w:hAnsi="Verdana"/>
          <w:sz w:val="24"/>
          <w:szCs w:val="24"/>
        </w:rPr>
        <w:t>, Imagens para Colorir, dentre outras opções</w:t>
      </w:r>
      <w:r w:rsidRPr="00C133BD">
        <w:rPr>
          <w:rFonts w:ascii="Verdana" w:hAnsi="Verdana"/>
          <w:sz w:val="24"/>
          <w:szCs w:val="24"/>
        </w:rPr>
        <w:t>.</w:t>
      </w:r>
      <w:r>
        <w:rPr>
          <w:rFonts w:ascii="Verdana" w:hAnsi="Verdana"/>
          <w:sz w:val="24"/>
          <w:szCs w:val="24"/>
        </w:rPr>
        <w:t xml:space="preserve"> </w:t>
      </w:r>
      <w:r w:rsidRPr="00C133BD">
        <w:rPr>
          <w:rFonts w:ascii="Verdana" w:hAnsi="Verdana"/>
          <w:sz w:val="24"/>
          <w:szCs w:val="24"/>
        </w:rPr>
        <w:t>Trata-se de um Currículo rico de conteúdo.</w:t>
      </w:r>
    </w:p>
    <w:p w:rsidR="00057D7D" w:rsidRPr="00C133BD" w:rsidRDefault="00057D7D" w:rsidP="00057D7D">
      <w:pPr>
        <w:jc w:val="both"/>
        <w:rPr>
          <w:rFonts w:ascii="Verdana" w:hAnsi="Verdana"/>
          <w:sz w:val="24"/>
          <w:szCs w:val="24"/>
        </w:rPr>
      </w:pPr>
    </w:p>
    <w:p w:rsidR="00057D7D" w:rsidRPr="00C133BD" w:rsidRDefault="00057D7D" w:rsidP="00057D7D">
      <w:pPr>
        <w:jc w:val="both"/>
        <w:rPr>
          <w:rFonts w:ascii="Verdana" w:hAnsi="Verdana"/>
          <w:sz w:val="24"/>
          <w:szCs w:val="24"/>
        </w:rPr>
      </w:pPr>
      <w:r w:rsidRPr="00C133BD">
        <w:rPr>
          <w:rFonts w:ascii="Verdana" w:hAnsi="Verdana"/>
          <w:sz w:val="24"/>
          <w:szCs w:val="24"/>
        </w:rPr>
        <w:t>Este material poderá ser usado livremente nas aulas da EBD, Culto Infantil ou mesmo pelos pais que queiram oferecer algo a mais para seus filhos.</w:t>
      </w:r>
    </w:p>
    <w:p w:rsidR="00057D7D" w:rsidRPr="00C133BD" w:rsidRDefault="00057D7D" w:rsidP="00057D7D">
      <w:pPr>
        <w:jc w:val="both"/>
        <w:rPr>
          <w:rFonts w:ascii="Verdana" w:hAnsi="Verdana"/>
          <w:sz w:val="24"/>
          <w:szCs w:val="24"/>
        </w:rPr>
      </w:pPr>
    </w:p>
    <w:p w:rsidR="00057D7D" w:rsidRPr="00C133BD" w:rsidRDefault="00057D7D" w:rsidP="00057D7D">
      <w:pPr>
        <w:jc w:val="both"/>
        <w:rPr>
          <w:rFonts w:ascii="Verdana" w:hAnsi="Verdana"/>
          <w:sz w:val="24"/>
          <w:szCs w:val="24"/>
        </w:rPr>
      </w:pPr>
      <w:r w:rsidRPr="00C133BD">
        <w:rPr>
          <w:rFonts w:ascii="Verdana" w:hAnsi="Verdana"/>
          <w:sz w:val="24"/>
          <w:szCs w:val="24"/>
        </w:rPr>
        <w:t xml:space="preserve">Estes e muitos outros </w:t>
      </w:r>
      <w:r>
        <w:rPr>
          <w:rFonts w:ascii="Verdana" w:hAnsi="Verdana"/>
          <w:sz w:val="24"/>
          <w:szCs w:val="24"/>
        </w:rPr>
        <w:t>materiais</w:t>
      </w:r>
      <w:r w:rsidRPr="00C133BD">
        <w:rPr>
          <w:rFonts w:ascii="Verdana" w:hAnsi="Verdana"/>
          <w:sz w:val="24"/>
          <w:szCs w:val="24"/>
        </w:rPr>
        <w:t xml:space="preserve"> podem ser encontrados em nosso site: </w:t>
      </w:r>
      <w:hyperlink r:id="rId10" w:history="1">
        <w:r w:rsidRPr="00C133BD">
          <w:rPr>
            <w:rStyle w:val="Hyperlink"/>
            <w:rFonts w:ascii="Verdana" w:hAnsi="Verdana"/>
            <w:sz w:val="24"/>
            <w:szCs w:val="24"/>
          </w:rPr>
          <w:t>https://historiasbiblicas.com.br/</w:t>
        </w:r>
      </w:hyperlink>
    </w:p>
    <w:p w:rsidR="00057D7D" w:rsidRPr="00C133BD" w:rsidRDefault="00057D7D" w:rsidP="00057D7D">
      <w:pPr>
        <w:jc w:val="both"/>
        <w:rPr>
          <w:rFonts w:ascii="Verdana" w:hAnsi="Verdana"/>
          <w:sz w:val="24"/>
          <w:szCs w:val="24"/>
        </w:rPr>
      </w:pPr>
    </w:p>
    <w:p w:rsidR="00057D7D" w:rsidRPr="00C133BD" w:rsidRDefault="00057D7D" w:rsidP="00057D7D">
      <w:pPr>
        <w:jc w:val="both"/>
        <w:rPr>
          <w:rFonts w:ascii="Verdana" w:hAnsi="Verdana"/>
          <w:sz w:val="24"/>
          <w:szCs w:val="24"/>
        </w:rPr>
      </w:pPr>
      <w:r w:rsidRPr="00C133BD">
        <w:rPr>
          <w:rFonts w:ascii="Verdana" w:hAnsi="Verdana"/>
          <w:sz w:val="24"/>
          <w:szCs w:val="24"/>
        </w:rPr>
        <w:t xml:space="preserve">Nosso desejo é que as </w:t>
      </w:r>
      <w:r>
        <w:rPr>
          <w:rFonts w:ascii="Verdana" w:hAnsi="Verdana"/>
          <w:sz w:val="24"/>
          <w:szCs w:val="24"/>
        </w:rPr>
        <w:t>I</w:t>
      </w:r>
      <w:r w:rsidRPr="00C133BD">
        <w:rPr>
          <w:rFonts w:ascii="Verdana" w:hAnsi="Verdana"/>
          <w:sz w:val="24"/>
          <w:szCs w:val="24"/>
        </w:rPr>
        <w:t>grejas</w:t>
      </w:r>
      <w:r>
        <w:rPr>
          <w:rFonts w:ascii="Verdana" w:hAnsi="Verdana"/>
          <w:sz w:val="24"/>
          <w:szCs w:val="24"/>
        </w:rPr>
        <w:t>, pais</w:t>
      </w:r>
      <w:r w:rsidRPr="00C133BD">
        <w:rPr>
          <w:rFonts w:ascii="Verdana" w:hAnsi="Verdana"/>
          <w:sz w:val="24"/>
          <w:szCs w:val="24"/>
        </w:rPr>
        <w:t xml:space="preserve"> e crianças que tiverem acesso a este material possam ser ricamente abençoad</w:t>
      </w:r>
      <w:r>
        <w:rPr>
          <w:rFonts w:ascii="Verdana" w:hAnsi="Verdana"/>
          <w:sz w:val="24"/>
          <w:szCs w:val="24"/>
        </w:rPr>
        <w:t>o</w:t>
      </w:r>
      <w:r w:rsidRPr="00C133BD">
        <w:rPr>
          <w:rFonts w:ascii="Verdana" w:hAnsi="Verdana"/>
          <w:sz w:val="24"/>
          <w:szCs w:val="24"/>
        </w:rPr>
        <w:t>s por nosso Deus.</w:t>
      </w:r>
    </w:p>
    <w:p w:rsidR="00B951EF" w:rsidRDefault="00B951EF"/>
    <w:sectPr w:rsidR="00B951EF" w:rsidSect="00B951EF">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46F" w:rsidRDefault="00FD346F" w:rsidP="00AF6C83">
      <w:pPr>
        <w:spacing w:after="0" w:line="240" w:lineRule="auto"/>
      </w:pPr>
      <w:r>
        <w:separator/>
      </w:r>
    </w:p>
  </w:endnote>
  <w:endnote w:type="continuationSeparator" w:id="1">
    <w:p w:rsidR="00FD346F" w:rsidRDefault="00FD346F" w:rsidP="00AF6C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E74" w:rsidRDefault="00192E74" w:rsidP="00192E74">
    <w:pPr>
      <w:pStyle w:val="Cabealho"/>
      <w:jc w:val="center"/>
    </w:pPr>
    <w:r>
      <w:t>_____________________________________________________________________________</w:t>
    </w:r>
  </w:p>
  <w:p w:rsidR="00192E74" w:rsidRDefault="00192E74" w:rsidP="00AF6C83">
    <w:pPr>
      <w:pStyle w:val="Rodap"/>
      <w:jc w:val="center"/>
    </w:pPr>
  </w:p>
  <w:p w:rsidR="00AF6C83" w:rsidRDefault="0074382E" w:rsidP="00AF6C83">
    <w:pPr>
      <w:pStyle w:val="Rodap"/>
      <w:jc w:val="center"/>
    </w:pPr>
    <w:hyperlink r:id="rId1" w:history="1">
      <w:r w:rsidR="00AF6C83" w:rsidRPr="00C133BD">
        <w:rPr>
          <w:rStyle w:val="Hyperlink"/>
          <w:rFonts w:ascii="Verdana" w:hAnsi="Verdana"/>
          <w:sz w:val="24"/>
          <w:szCs w:val="24"/>
        </w:rPr>
        <w:t>https://historiasbiblicas.com.br/</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46F" w:rsidRDefault="00FD346F" w:rsidP="00AF6C83">
      <w:pPr>
        <w:spacing w:after="0" w:line="240" w:lineRule="auto"/>
      </w:pPr>
      <w:r>
        <w:separator/>
      </w:r>
    </w:p>
  </w:footnote>
  <w:footnote w:type="continuationSeparator" w:id="1">
    <w:p w:rsidR="00FD346F" w:rsidRDefault="00FD346F" w:rsidP="00AF6C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C83" w:rsidRDefault="00AF6C83" w:rsidP="00AF6C83">
    <w:pPr>
      <w:pStyle w:val="Cabealho"/>
      <w:pBdr>
        <w:bottom w:val="single" w:sz="12" w:space="1" w:color="auto"/>
      </w:pBdr>
      <w:jc w:val="center"/>
    </w:pPr>
    <w:r>
      <w:rPr>
        <w:noProof/>
        <w:lang w:eastAsia="pt-BR"/>
      </w:rPr>
      <w:drawing>
        <wp:inline distT="0" distB="0" distL="0" distR="0">
          <wp:extent cx="4389177" cy="753035"/>
          <wp:effectExtent l="19050" t="0" r="0" b="0"/>
          <wp:docPr id="1" name="Imagem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4423349" cy="758898"/>
                  </a:xfrm>
                  <a:prstGeom prst="rect">
                    <a:avLst/>
                  </a:prstGeom>
                </pic:spPr>
              </pic:pic>
            </a:graphicData>
          </a:graphic>
        </wp:inline>
      </w:drawing>
    </w:r>
  </w:p>
  <w:p w:rsidR="00192E74" w:rsidRDefault="00192E74" w:rsidP="00AF6C83">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5042B6"/>
    <w:multiLevelType w:val="hybridMultilevel"/>
    <w:tmpl w:val="923CAF9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27650"/>
  </w:hdrShapeDefaults>
  <w:footnotePr>
    <w:footnote w:id="0"/>
    <w:footnote w:id="1"/>
  </w:footnotePr>
  <w:endnotePr>
    <w:endnote w:id="0"/>
    <w:endnote w:id="1"/>
  </w:endnotePr>
  <w:compat/>
  <w:rsids>
    <w:rsidRoot w:val="00AF6C83"/>
    <w:rsid w:val="00057D7D"/>
    <w:rsid w:val="00065ED9"/>
    <w:rsid w:val="0009469A"/>
    <w:rsid w:val="000A58C8"/>
    <w:rsid w:val="000D5A74"/>
    <w:rsid w:val="000D7176"/>
    <w:rsid w:val="000E486A"/>
    <w:rsid w:val="001131D8"/>
    <w:rsid w:val="00142DE6"/>
    <w:rsid w:val="00183B98"/>
    <w:rsid w:val="00192E74"/>
    <w:rsid w:val="00195245"/>
    <w:rsid w:val="001B15CB"/>
    <w:rsid w:val="001E3B52"/>
    <w:rsid w:val="001E52FD"/>
    <w:rsid w:val="001F6FE0"/>
    <w:rsid w:val="002626D2"/>
    <w:rsid w:val="0028505B"/>
    <w:rsid w:val="00361E84"/>
    <w:rsid w:val="003723FA"/>
    <w:rsid w:val="003B0926"/>
    <w:rsid w:val="003C72F9"/>
    <w:rsid w:val="003D18E5"/>
    <w:rsid w:val="003E1472"/>
    <w:rsid w:val="00404528"/>
    <w:rsid w:val="0047358A"/>
    <w:rsid w:val="004A4186"/>
    <w:rsid w:val="004A6B0B"/>
    <w:rsid w:val="004D48AC"/>
    <w:rsid w:val="004F0F12"/>
    <w:rsid w:val="00505308"/>
    <w:rsid w:val="00533B79"/>
    <w:rsid w:val="00540848"/>
    <w:rsid w:val="00546BB2"/>
    <w:rsid w:val="005533F8"/>
    <w:rsid w:val="005B11A8"/>
    <w:rsid w:val="005C206D"/>
    <w:rsid w:val="005E6060"/>
    <w:rsid w:val="005E6D49"/>
    <w:rsid w:val="006318E4"/>
    <w:rsid w:val="006F3FEA"/>
    <w:rsid w:val="00714C4E"/>
    <w:rsid w:val="0073586F"/>
    <w:rsid w:val="0074382E"/>
    <w:rsid w:val="00767176"/>
    <w:rsid w:val="007A1BB7"/>
    <w:rsid w:val="007A744C"/>
    <w:rsid w:val="007D0C75"/>
    <w:rsid w:val="007E6002"/>
    <w:rsid w:val="00846441"/>
    <w:rsid w:val="00874638"/>
    <w:rsid w:val="008A15A4"/>
    <w:rsid w:val="008D7A79"/>
    <w:rsid w:val="008E1C34"/>
    <w:rsid w:val="008F5F3C"/>
    <w:rsid w:val="0090359B"/>
    <w:rsid w:val="00906951"/>
    <w:rsid w:val="00930649"/>
    <w:rsid w:val="009812FC"/>
    <w:rsid w:val="009844DF"/>
    <w:rsid w:val="0098462D"/>
    <w:rsid w:val="009C0671"/>
    <w:rsid w:val="009D1BBD"/>
    <w:rsid w:val="009D5809"/>
    <w:rsid w:val="009D7DC1"/>
    <w:rsid w:val="009F250C"/>
    <w:rsid w:val="00A34FBF"/>
    <w:rsid w:val="00AF6C83"/>
    <w:rsid w:val="00B951EF"/>
    <w:rsid w:val="00BA1BA7"/>
    <w:rsid w:val="00BD59AA"/>
    <w:rsid w:val="00C111CC"/>
    <w:rsid w:val="00CC2B31"/>
    <w:rsid w:val="00CC7727"/>
    <w:rsid w:val="00CE7249"/>
    <w:rsid w:val="00D16AF9"/>
    <w:rsid w:val="00D66F7B"/>
    <w:rsid w:val="00D83034"/>
    <w:rsid w:val="00D9290B"/>
    <w:rsid w:val="00DB1075"/>
    <w:rsid w:val="00DC7908"/>
    <w:rsid w:val="00DD5E23"/>
    <w:rsid w:val="00E06F2B"/>
    <w:rsid w:val="00E266A7"/>
    <w:rsid w:val="00E279FA"/>
    <w:rsid w:val="00E33F21"/>
    <w:rsid w:val="00E46B79"/>
    <w:rsid w:val="00E95F12"/>
    <w:rsid w:val="00E9669B"/>
    <w:rsid w:val="00EE3D29"/>
    <w:rsid w:val="00F320D6"/>
    <w:rsid w:val="00F75F95"/>
    <w:rsid w:val="00F943E6"/>
    <w:rsid w:val="00FB32A6"/>
    <w:rsid w:val="00FD0D59"/>
    <w:rsid w:val="00FD346F"/>
    <w:rsid w:val="00FD3FF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C83"/>
    <w:rPr>
      <w:rFonts w:eastAsiaTheme="minorEastAsia"/>
      <w:lang w:eastAsia="pt-BR"/>
    </w:rPr>
  </w:style>
  <w:style w:type="paragraph" w:styleId="Ttulo1">
    <w:name w:val="heading 1"/>
    <w:basedOn w:val="Normal"/>
    <w:next w:val="Normal"/>
    <w:link w:val="Ttulo1Char"/>
    <w:uiPriority w:val="9"/>
    <w:qFormat/>
    <w:rsid w:val="00AF6C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AF6C83"/>
    <w:pPr>
      <w:tabs>
        <w:tab w:val="center" w:pos="4252"/>
        <w:tab w:val="right" w:pos="8504"/>
      </w:tabs>
      <w:spacing w:after="0" w:line="240" w:lineRule="auto"/>
    </w:pPr>
    <w:rPr>
      <w:rFonts w:eastAsiaTheme="minorHAnsi"/>
      <w:lang w:eastAsia="en-US"/>
    </w:rPr>
  </w:style>
  <w:style w:type="character" w:customStyle="1" w:styleId="CabealhoChar">
    <w:name w:val="Cabeçalho Char"/>
    <w:basedOn w:val="Fontepargpadro"/>
    <w:link w:val="Cabealho"/>
    <w:uiPriority w:val="99"/>
    <w:semiHidden/>
    <w:rsid w:val="00AF6C83"/>
  </w:style>
  <w:style w:type="paragraph" w:styleId="Rodap">
    <w:name w:val="footer"/>
    <w:basedOn w:val="Normal"/>
    <w:link w:val="RodapChar"/>
    <w:uiPriority w:val="99"/>
    <w:semiHidden/>
    <w:unhideWhenUsed/>
    <w:rsid w:val="00AF6C83"/>
    <w:pPr>
      <w:tabs>
        <w:tab w:val="center" w:pos="4252"/>
        <w:tab w:val="right" w:pos="8504"/>
      </w:tabs>
      <w:spacing w:after="0" w:line="240" w:lineRule="auto"/>
    </w:pPr>
    <w:rPr>
      <w:rFonts w:eastAsiaTheme="minorHAnsi"/>
      <w:lang w:eastAsia="en-US"/>
    </w:rPr>
  </w:style>
  <w:style w:type="character" w:customStyle="1" w:styleId="RodapChar">
    <w:name w:val="Rodapé Char"/>
    <w:basedOn w:val="Fontepargpadro"/>
    <w:link w:val="Rodap"/>
    <w:uiPriority w:val="99"/>
    <w:semiHidden/>
    <w:rsid w:val="00AF6C83"/>
  </w:style>
  <w:style w:type="paragraph" w:styleId="Textodebalo">
    <w:name w:val="Balloon Text"/>
    <w:basedOn w:val="Normal"/>
    <w:link w:val="TextodebaloChar"/>
    <w:uiPriority w:val="99"/>
    <w:semiHidden/>
    <w:unhideWhenUsed/>
    <w:rsid w:val="00AF6C83"/>
    <w:pPr>
      <w:spacing w:after="0" w:line="240" w:lineRule="auto"/>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AF6C83"/>
    <w:rPr>
      <w:rFonts w:ascii="Tahoma" w:hAnsi="Tahoma" w:cs="Tahoma"/>
      <w:sz w:val="16"/>
      <w:szCs w:val="16"/>
    </w:rPr>
  </w:style>
  <w:style w:type="character" w:styleId="Hyperlink">
    <w:name w:val="Hyperlink"/>
    <w:basedOn w:val="Fontepargpadro"/>
    <w:uiPriority w:val="99"/>
    <w:unhideWhenUsed/>
    <w:rsid w:val="00AF6C83"/>
    <w:rPr>
      <w:color w:val="0000FF"/>
      <w:u w:val="single"/>
    </w:rPr>
  </w:style>
  <w:style w:type="character" w:customStyle="1" w:styleId="Ttulo1Char">
    <w:name w:val="Título 1 Char"/>
    <w:basedOn w:val="Fontepargpadro"/>
    <w:link w:val="Ttulo1"/>
    <w:uiPriority w:val="9"/>
    <w:rsid w:val="00AF6C83"/>
    <w:rPr>
      <w:rFonts w:asciiTheme="majorHAnsi" w:eastAsiaTheme="majorEastAsia" w:hAnsiTheme="majorHAnsi" w:cstheme="majorBidi"/>
      <w:b/>
      <w:bCs/>
      <w:color w:val="365F91" w:themeColor="accent1" w:themeShade="BF"/>
      <w:sz w:val="28"/>
      <w:szCs w:val="28"/>
      <w:lang w:eastAsia="pt-BR"/>
    </w:rPr>
  </w:style>
  <w:style w:type="table" w:styleId="Tabelacomgrade">
    <w:name w:val="Table Grid"/>
    <w:basedOn w:val="Tabelanormal"/>
    <w:uiPriority w:val="59"/>
    <w:rsid w:val="00183B98"/>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CC7727"/>
    <w:pPr>
      <w:ind w:left="720"/>
      <w:contextualSpacing/>
    </w:pPr>
  </w:style>
</w:styles>
</file>

<file path=word/webSettings.xml><?xml version="1.0" encoding="utf-8"?>
<w:webSettings xmlns:r="http://schemas.openxmlformats.org/officeDocument/2006/relationships" xmlns:w="http://schemas.openxmlformats.org/wordprocessingml/2006/main">
  <w:divs>
    <w:div w:id="842017300">
      <w:bodyDiv w:val="1"/>
      <w:marLeft w:val="0"/>
      <w:marRight w:val="0"/>
      <w:marTop w:val="0"/>
      <w:marBottom w:val="0"/>
      <w:divBdr>
        <w:top w:val="none" w:sz="0" w:space="0" w:color="auto"/>
        <w:left w:val="none" w:sz="0" w:space="0" w:color="auto"/>
        <w:bottom w:val="none" w:sz="0" w:space="0" w:color="auto"/>
        <w:right w:val="none" w:sz="0" w:space="0" w:color="auto"/>
      </w:divBdr>
    </w:div>
    <w:div w:id="1641185237">
      <w:bodyDiv w:val="1"/>
      <w:marLeft w:val="0"/>
      <w:marRight w:val="0"/>
      <w:marTop w:val="0"/>
      <w:marBottom w:val="0"/>
      <w:divBdr>
        <w:top w:val="none" w:sz="0" w:space="0" w:color="auto"/>
        <w:left w:val="none" w:sz="0" w:space="0" w:color="auto"/>
        <w:bottom w:val="none" w:sz="0" w:space="0" w:color="auto"/>
        <w:right w:val="none" w:sz="0" w:space="0" w:color="auto"/>
      </w:divBdr>
    </w:div>
    <w:div w:id="177944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historiasbiblicas.com.b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historiasbiblicas.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1CABD-8719-4EAD-BF49-31127AE0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10</Pages>
  <Words>1507</Words>
  <Characters>8139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Devanir Caetano</dc:creator>
  <cp:lastModifiedBy>Devanir Caetano</cp:lastModifiedBy>
  <cp:revision>11</cp:revision>
  <dcterms:created xsi:type="dcterms:W3CDTF">2025-08-14T13:04:00Z</dcterms:created>
  <dcterms:modified xsi:type="dcterms:W3CDTF">2025-08-20T00:22:00Z</dcterms:modified>
</cp:coreProperties>
</file>