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86A" w:rsidRPr="00D140A9" w:rsidRDefault="00FD74DC" w:rsidP="00E83CDB">
      <w:pPr>
        <w:pStyle w:val="Ttulo1"/>
        <w:jc w:val="center"/>
        <w:rPr>
          <w:rFonts w:ascii="Verdana" w:hAnsi="Verdana"/>
          <w:color w:val="000000" w:themeColor="text1"/>
          <w:sz w:val="40"/>
          <w:szCs w:val="40"/>
        </w:rPr>
      </w:pPr>
      <w:bookmarkStart w:id="0" w:name="_Toc90748463"/>
      <w:r>
        <w:rPr>
          <w:rFonts w:ascii="Verdana" w:hAnsi="Verdana" w:cs="Arial Narrow"/>
          <w:color w:val="000000"/>
          <w:w w:val="97"/>
          <w:sz w:val="40"/>
          <w:szCs w:val="40"/>
        </w:rPr>
        <w:t xml:space="preserve">55- </w:t>
      </w:r>
      <w:r w:rsidR="005526BC">
        <w:rPr>
          <w:rFonts w:ascii="Verdana" w:hAnsi="Verdana" w:cs="Arial Narrow"/>
          <w:color w:val="000000"/>
          <w:w w:val="97"/>
          <w:sz w:val="40"/>
          <w:szCs w:val="40"/>
        </w:rPr>
        <w:t xml:space="preserve">O Espírito Santo é </w:t>
      </w:r>
      <w:r>
        <w:rPr>
          <w:rFonts w:ascii="Verdana" w:hAnsi="Verdana" w:cs="Arial Narrow"/>
          <w:color w:val="000000"/>
          <w:w w:val="97"/>
          <w:sz w:val="40"/>
          <w:szCs w:val="40"/>
        </w:rPr>
        <w:t>Consolador, Ajudador, Intercessor e Selo</w:t>
      </w:r>
    </w:p>
    <w:p w:rsidR="00880389" w:rsidRDefault="00880389" w:rsidP="00880389">
      <w:pPr>
        <w:jc w:val="both"/>
        <w:rPr>
          <w:rFonts w:ascii="Verdana" w:eastAsiaTheme="majorEastAsia" w:hAnsi="Verdana" w:cstheme="majorBidi"/>
          <w:bCs/>
          <w:color w:val="000000" w:themeColor="text1"/>
          <w:sz w:val="24"/>
          <w:szCs w:val="24"/>
        </w:rPr>
      </w:pP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Bold"/>
          <w:b/>
          <w:bCs/>
          <w:sz w:val="24"/>
          <w:szCs w:val="24"/>
        </w:rPr>
        <w:t xml:space="preserve">Versículo bíblico chave: </w:t>
      </w:r>
      <w:r w:rsidRPr="00421EB5">
        <w:rPr>
          <w:rFonts w:ascii="Verdana" w:hAnsi="Verdana" w:cs="Calibri"/>
          <w:sz w:val="24"/>
          <w:szCs w:val="24"/>
        </w:rPr>
        <w:t>Efésios 1:13</w:t>
      </w:r>
    </w:p>
    <w:p w:rsidR="00287FF7" w:rsidRPr="00421EB5" w:rsidRDefault="00287FF7" w:rsidP="00287FF7">
      <w:pPr>
        <w:autoSpaceDE w:val="0"/>
        <w:autoSpaceDN w:val="0"/>
        <w:adjustRightInd w:val="0"/>
        <w:spacing w:after="0" w:line="240" w:lineRule="auto"/>
        <w:jc w:val="both"/>
        <w:rPr>
          <w:rFonts w:ascii="Verdana" w:hAnsi="Verdana" w:cs="Calibri-Bold"/>
          <w:b/>
          <w:bCs/>
          <w:sz w:val="24"/>
          <w:szCs w:val="24"/>
        </w:rPr>
      </w:pPr>
    </w:p>
    <w:p w:rsidR="00287FF7" w:rsidRPr="00421EB5" w:rsidRDefault="00287FF7" w:rsidP="00287FF7">
      <w:pPr>
        <w:autoSpaceDE w:val="0"/>
        <w:autoSpaceDN w:val="0"/>
        <w:adjustRightInd w:val="0"/>
        <w:spacing w:after="0" w:line="240" w:lineRule="auto"/>
        <w:jc w:val="both"/>
        <w:rPr>
          <w:rFonts w:ascii="Verdana" w:hAnsi="Verdana" w:cs="Calibri-Bold"/>
          <w:b/>
          <w:bCs/>
          <w:sz w:val="24"/>
          <w:szCs w:val="24"/>
        </w:rPr>
      </w:pPr>
      <w:r w:rsidRPr="00421EB5">
        <w:rPr>
          <w:rFonts w:ascii="Verdana" w:hAnsi="Verdana" w:cs="Calibri-Bold"/>
          <w:b/>
          <w:bCs/>
          <w:sz w:val="24"/>
          <w:szCs w:val="24"/>
        </w:rPr>
        <w:t xml:space="preserve">Versículo para Memorizar: </w:t>
      </w:r>
      <w:r w:rsidRPr="00421EB5">
        <w:rPr>
          <w:rFonts w:ascii="Verdana" w:hAnsi="Verdana" w:cs="Calibri"/>
          <w:sz w:val="24"/>
          <w:szCs w:val="24"/>
        </w:rPr>
        <w:t>“Quando vocês ouviram e creram na palavra da verdade, o evangelho que os salvou, vocês foram selados em Cristo com o Espírito Santo da promessa”</w:t>
      </w:r>
    </w:p>
    <w:p w:rsidR="00287FF7" w:rsidRPr="00421EB5" w:rsidRDefault="00287FF7" w:rsidP="00287FF7">
      <w:pPr>
        <w:autoSpaceDE w:val="0"/>
        <w:autoSpaceDN w:val="0"/>
        <w:adjustRightInd w:val="0"/>
        <w:spacing w:after="0" w:line="240" w:lineRule="auto"/>
        <w:jc w:val="both"/>
        <w:rPr>
          <w:rFonts w:ascii="Verdana" w:hAnsi="Verdana" w:cs="Calibri-Bold"/>
          <w:b/>
          <w:bCs/>
          <w:sz w:val="24"/>
          <w:szCs w:val="24"/>
        </w:rPr>
      </w:pP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Bold"/>
          <w:b/>
          <w:bCs/>
          <w:sz w:val="24"/>
          <w:szCs w:val="24"/>
        </w:rPr>
        <w:t>Obje</w:t>
      </w:r>
      <w:r w:rsidRPr="00421EB5">
        <w:rPr>
          <w:rFonts w:ascii="Verdana" w:hAnsi="Verdana" w:cs="Arial"/>
          <w:b/>
          <w:bCs/>
          <w:sz w:val="24"/>
          <w:szCs w:val="24"/>
        </w:rPr>
        <w:t>ti</w:t>
      </w:r>
      <w:r w:rsidRPr="00421EB5">
        <w:rPr>
          <w:rFonts w:ascii="Verdana" w:hAnsi="Verdana" w:cs="Calibri-Bold"/>
          <w:b/>
          <w:bCs/>
          <w:sz w:val="24"/>
          <w:szCs w:val="24"/>
        </w:rPr>
        <w:t xml:space="preserve">vo: </w:t>
      </w:r>
      <w:r w:rsidRPr="00421EB5">
        <w:rPr>
          <w:rFonts w:ascii="Verdana" w:hAnsi="Verdana" w:cs="Calibri"/>
          <w:sz w:val="24"/>
          <w:szCs w:val="24"/>
        </w:rPr>
        <w:t>Ensine seu aluno sobre os papéis do Espírito Santo como Consolador, Ajudador, Intercessor e Selo, e como Ele fornece conforto, orientação, ajuda na oração e certeza de nossa salvação.</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Bold"/>
          <w:b/>
          <w:bCs/>
          <w:sz w:val="24"/>
          <w:szCs w:val="24"/>
        </w:rPr>
        <w:t xml:space="preserve">Abertura: </w:t>
      </w:r>
      <w:r w:rsidRPr="00421EB5">
        <w:rPr>
          <w:rFonts w:ascii="Verdana" w:hAnsi="Verdana" w:cs="Calibri"/>
          <w:sz w:val="24"/>
          <w:szCs w:val="24"/>
        </w:rPr>
        <w:t>Comece perguntando ao seu aluno se ele já se sentiu triste, assustado ou precisou de ajuda com algo difícil. Discuta como é bom ter alguém para confortá-los ou ajudá-los. Explique-lhes que Jesus prometeu enviar o Espírito Santo para ser nosso Consolador, Ajudador, Intercessor e Selo.</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Bold"/>
          <w:b/>
          <w:bCs/>
          <w:sz w:val="24"/>
          <w:szCs w:val="24"/>
        </w:rPr>
        <w:t xml:space="preserve">História Bíblica 1: </w:t>
      </w:r>
      <w:r w:rsidRPr="00421EB5">
        <w:rPr>
          <w:rFonts w:ascii="Verdana" w:hAnsi="Verdana" w:cs="Calibri"/>
          <w:sz w:val="24"/>
          <w:szCs w:val="24"/>
        </w:rPr>
        <w:t>Leia João 14:16-18, 26-27 juntos da Bíblia do seu aluno. Explique-lhes que, nessa passagem, Jesus promete enviar o Espírito Santo para estar conosco para sempre.</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Bold"/>
          <w:b/>
          <w:bCs/>
          <w:sz w:val="24"/>
          <w:szCs w:val="24"/>
        </w:rPr>
        <w:t xml:space="preserve">História Bíblica 2: </w:t>
      </w:r>
      <w:r w:rsidRPr="00421EB5">
        <w:rPr>
          <w:rFonts w:ascii="Verdana" w:hAnsi="Verdana" w:cs="Calibri"/>
          <w:sz w:val="24"/>
          <w:szCs w:val="24"/>
        </w:rPr>
        <w:t>Leia Atos 7. Conte como Estêvão era cheio do Espírito Santo. Mesmo quando ele enfrentava o perigo, o Espírito Santo o consolava e o ajudava a permanecer corajoso.</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p>
    <w:p w:rsidR="00287FF7" w:rsidRPr="00421EB5" w:rsidRDefault="00287FF7" w:rsidP="00287FF7">
      <w:pPr>
        <w:autoSpaceDE w:val="0"/>
        <w:autoSpaceDN w:val="0"/>
        <w:adjustRightInd w:val="0"/>
        <w:spacing w:after="0" w:line="240" w:lineRule="auto"/>
        <w:jc w:val="both"/>
        <w:rPr>
          <w:rFonts w:ascii="Verdana" w:hAnsi="Verdana" w:cs="Calibri-Bold"/>
          <w:b/>
          <w:bCs/>
          <w:sz w:val="24"/>
          <w:szCs w:val="24"/>
        </w:rPr>
      </w:pPr>
      <w:r w:rsidRPr="00421EB5">
        <w:rPr>
          <w:rFonts w:ascii="Verdana" w:hAnsi="Verdana" w:cs="Calibri-Bold"/>
          <w:b/>
          <w:bCs/>
          <w:sz w:val="24"/>
          <w:szCs w:val="24"/>
        </w:rPr>
        <w:t>Pontos principais:</w:t>
      </w:r>
    </w:p>
    <w:p w:rsidR="00287FF7" w:rsidRPr="00421EB5" w:rsidRDefault="00287FF7" w:rsidP="00287FF7">
      <w:pPr>
        <w:autoSpaceDE w:val="0"/>
        <w:autoSpaceDN w:val="0"/>
        <w:adjustRightInd w:val="0"/>
        <w:spacing w:after="0" w:line="240" w:lineRule="auto"/>
        <w:jc w:val="both"/>
        <w:rPr>
          <w:rFonts w:ascii="Verdana" w:hAnsi="Verdana" w:cs="Calibri-Bold"/>
          <w:b/>
          <w:bCs/>
          <w:sz w:val="24"/>
          <w:szCs w:val="24"/>
        </w:rPr>
      </w:pP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Bold"/>
          <w:b/>
          <w:bCs/>
          <w:sz w:val="24"/>
          <w:szCs w:val="24"/>
        </w:rPr>
        <w:t xml:space="preserve">Consolador: </w:t>
      </w:r>
      <w:r w:rsidRPr="00421EB5">
        <w:rPr>
          <w:rFonts w:ascii="Verdana" w:hAnsi="Verdana" w:cs="Calibri"/>
          <w:sz w:val="24"/>
          <w:szCs w:val="24"/>
        </w:rPr>
        <w:t>Explique-lhes que o Espírito Santo nos consola em tempos de dificuldade, proporcionando paz e segurança. Leiam João 14:16-17 juntos. Discuta como o Espírito Santo nos traz consolo quando estamos tristes ou com medo.</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
          <w:sz w:val="24"/>
          <w:szCs w:val="24"/>
        </w:rPr>
        <w:t xml:space="preserve">Discuta um momento em que seu aluno sentiu medo, como em uma visita ao médico ou quando ficou com medo à noite, mas ter um dos pais ou amigo com ele foi um grande conforto. Reflita sobre como as pessoas nem sempre podem estar conosco, mas o Espírito Santo pode, o que faz Dele o Consolador supremo. Mencione que podemos </w:t>
      </w:r>
      <w:r w:rsidRPr="00421EB5">
        <w:rPr>
          <w:rFonts w:ascii="Verdana" w:hAnsi="Verdana" w:cs="Calibri"/>
          <w:sz w:val="24"/>
          <w:szCs w:val="24"/>
        </w:rPr>
        <w:lastRenderedPageBreak/>
        <w:t>encontrar consolo Nele porque Ele é Deus, então nada é difícil demais para Ele. Ele nos ama e tem um plano perfeito para nossas vidas.</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Bold"/>
          <w:b/>
          <w:bCs/>
          <w:sz w:val="24"/>
          <w:szCs w:val="24"/>
        </w:rPr>
        <w:t xml:space="preserve">Ajudador: </w:t>
      </w:r>
      <w:r w:rsidRPr="00421EB5">
        <w:rPr>
          <w:rFonts w:ascii="Verdana" w:hAnsi="Verdana" w:cs="Calibri"/>
          <w:sz w:val="24"/>
          <w:szCs w:val="24"/>
        </w:rPr>
        <w:t>Discuta como o Espírito Santo nos ajuda em nossa vida diária, fornecendo orientação e força. Leiam João 14:26-27 juntos. Explique-lhes que o Espírito Santo nos ajuda a entender o que fazer, nos dá forças para fazer o que é certo e nos orienta a fazer boas escolhas.</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
          <w:sz w:val="24"/>
          <w:szCs w:val="24"/>
        </w:rPr>
        <w:t>Configure algumas atividades de trabalho em parceria, como separar cartas, fazer um quebra-cabeça ou mover um objeto. Fale sobre como as coisas são mais fáceis com um ajudante e como algumas coisas que seriam impossíveis de fazer sozinho se tornam possíveis com assistência. Então, conecte isso ao Espírito Santo sendo nosso Ajudador.</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
          <w:sz w:val="24"/>
          <w:szCs w:val="24"/>
        </w:rPr>
        <w:t>Fale sobre diferentes situações em que podemos precisar de ajuda e como o Espírito Santo pode fornecer essa ajuda.</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Bold"/>
          <w:b/>
          <w:bCs/>
          <w:sz w:val="24"/>
          <w:szCs w:val="24"/>
        </w:rPr>
        <w:t xml:space="preserve">Intercessor: </w:t>
      </w:r>
      <w:r w:rsidRPr="00421EB5">
        <w:rPr>
          <w:rFonts w:ascii="Verdana" w:hAnsi="Verdana" w:cs="Calibri"/>
          <w:sz w:val="24"/>
          <w:szCs w:val="24"/>
        </w:rPr>
        <w:t>Explique que o Espírito Santo nos ajuda a orar, intercedendo por nós quando não sabemos o que dizer. Leiam Romanos 8:26 juntos. Discuta como às vezes não sabemos como orar ou o que dizer, mas o Espírito Santo ora por nós e nos ajuda a nos comunicar com Deus.</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
          <w:sz w:val="24"/>
          <w:szCs w:val="24"/>
        </w:rPr>
        <w:t>Peça ao seu aluno que tente descrever um item em um cartão sem usar certas palavras. Explique-lhes que, às vezes, quando tentamos orar, pode ser assim — não sabemos exatamente quais palavras dizer ou quais são as coisas certas pelas quais orar. O Espírito Santo nos ajuda com nossas orações, mesmo quando não sabemos exatamente pelo que orar.</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Bold"/>
          <w:b/>
          <w:bCs/>
          <w:sz w:val="24"/>
          <w:szCs w:val="24"/>
        </w:rPr>
        <w:t xml:space="preserve">Selo: </w:t>
      </w:r>
      <w:r w:rsidRPr="00421EB5">
        <w:rPr>
          <w:rFonts w:ascii="Verdana" w:hAnsi="Verdana" w:cs="Calibri"/>
          <w:sz w:val="24"/>
          <w:szCs w:val="24"/>
        </w:rPr>
        <w:t>Explique-lhes que o Espírito Santo também é nosso Selo, o que significa que Ele garante nossa salvação e nos marca como pertencentes a Deus. Leiam Efésios 1:13-14 juntos. Discuta como um selo é usado para mostrar propriedade e autenticidade, como um selo em uma carta ou um logotipo em um produto. O Espírito Santo é a marca de Deus em nós, mostrando que pertencemos a Ele e que Ele cumprirá Suas promessas para nós.</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
          <w:sz w:val="24"/>
          <w:szCs w:val="24"/>
        </w:rPr>
        <w:t xml:space="preserve">Crie um selo com cera. Derreta um pouco de cera e use um carimbo para criar uma impressão em um pedaço de papel. Mostre como um selo foi usado em tempos históricos para mostrar propriedade e </w:t>
      </w:r>
      <w:r w:rsidRPr="00421EB5">
        <w:rPr>
          <w:rFonts w:ascii="Verdana" w:hAnsi="Verdana" w:cs="Calibri"/>
          <w:sz w:val="24"/>
          <w:szCs w:val="24"/>
        </w:rPr>
        <w:lastRenderedPageBreak/>
        <w:t>autenticidade. Explique-lhes que o selo do Espírito Santo sobre nós mostra que pertencemos a Deus.</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
          <w:sz w:val="24"/>
          <w:szCs w:val="24"/>
        </w:rPr>
        <w:t>Organize uma caça ao tesouro para logotipos que mostrem propriedade. Faça com que seu aluno veja logotipos diferentes em produtos que indiquem quem os fez. Discuta como esses logotipos são semelhantes ao Espírito Santo sendo nosso Selo, mostrando que pertencemos a Deus.</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p>
    <w:p w:rsidR="00287FF7" w:rsidRPr="00421EB5" w:rsidRDefault="00287FF7" w:rsidP="00287FF7">
      <w:pPr>
        <w:jc w:val="both"/>
        <w:rPr>
          <w:rFonts w:ascii="Verdana" w:hAnsi="Verdana" w:cs="Calibri"/>
          <w:sz w:val="24"/>
          <w:szCs w:val="24"/>
        </w:rPr>
      </w:pPr>
      <w:r w:rsidRPr="00421EB5">
        <w:rPr>
          <w:rFonts w:ascii="Verdana" w:hAnsi="Verdana" w:cs="Calibri-Bold"/>
          <w:b/>
          <w:bCs/>
          <w:sz w:val="24"/>
          <w:szCs w:val="24"/>
        </w:rPr>
        <w:t xml:space="preserve">Orem juntos: </w:t>
      </w:r>
      <w:r w:rsidRPr="00421EB5">
        <w:rPr>
          <w:rFonts w:ascii="Verdana" w:hAnsi="Verdana" w:cs="Calibri"/>
          <w:sz w:val="24"/>
          <w:szCs w:val="24"/>
        </w:rPr>
        <w:t>Agradeçam a Deus por enviar o Espírito Santo para confortar, ajudar, interceder e selar.</w:t>
      </w:r>
    </w:p>
    <w:p w:rsidR="00287FF7" w:rsidRPr="00421EB5" w:rsidRDefault="00287FF7" w:rsidP="00287FF7">
      <w:pPr>
        <w:jc w:val="both"/>
        <w:rPr>
          <w:rFonts w:ascii="Verdana" w:hAnsi="Verdana" w:cs="Calibri"/>
          <w:sz w:val="24"/>
          <w:szCs w:val="24"/>
        </w:rPr>
      </w:pPr>
    </w:p>
    <w:p w:rsidR="00287FF7" w:rsidRPr="00421EB5" w:rsidRDefault="00287FF7" w:rsidP="00287FF7">
      <w:pPr>
        <w:autoSpaceDE w:val="0"/>
        <w:autoSpaceDN w:val="0"/>
        <w:adjustRightInd w:val="0"/>
        <w:spacing w:after="0" w:line="240" w:lineRule="auto"/>
        <w:jc w:val="both"/>
        <w:rPr>
          <w:rFonts w:ascii="Verdana" w:hAnsi="Verdana" w:cs="Calibri-Bold"/>
          <w:b/>
          <w:bCs/>
          <w:sz w:val="24"/>
          <w:szCs w:val="24"/>
        </w:rPr>
      </w:pPr>
      <w:r w:rsidRPr="00421EB5">
        <w:rPr>
          <w:rFonts w:ascii="Verdana" w:hAnsi="Verdana" w:cs="Calibri-Bold"/>
          <w:b/>
          <w:bCs/>
          <w:sz w:val="24"/>
          <w:szCs w:val="24"/>
        </w:rPr>
        <w:t>A</w:t>
      </w:r>
      <w:r w:rsidRPr="00421EB5">
        <w:rPr>
          <w:rFonts w:ascii="Verdana" w:hAnsi="Verdana" w:cs="Arial"/>
          <w:b/>
          <w:bCs/>
          <w:sz w:val="24"/>
          <w:szCs w:val="24"/>
        </w:rPr>
        <w:t>ti</w:t>
      </w:r>
      <w:r w:rsidRPr="00421EB5">
        <w:rPr>
          <w:rFonts w:ascii="Verdana" w:hAnsi="Verdana" w:cs="Calibri-Bold"/>
          <w:b/>
          <w:bCs/>
          <w:sz w:val="24"/>
          <w:szCs w:val="24"/>
        </w:rPr>
        <w:t>vidade: Blocos de construção de versículos</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
          <w:sz w:val="24"/>
          <w:szCs w:val="24"/>
        </w:rPr>
        <w:t>1. Escreva cada palavra ou palavras do versículo em um bloco de construção separado.</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
          <w:sz w:val="24"/>
          <w:szCs w:val="24"/>
        </w:rPr>
        <w:t>2. Espalhe os blocos pela sala.</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
          <w:sz w:val="24"/>
          <w:szCs w:val="24"/>
        </w:rPr>
        <w:t>3. As crianças procuram os blocos e os trazem de volta para um local central.</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
          <w:sz w:val="24"/>
          <w:szCs w:val="24"/>
        </w:rPr>
        <w:t>4. Depois que todos os blocos são encontrados, as crianças trabalham juntas para empilhar os blocos na ordem correta para formar o verso.</w:t>
      </w:r>
    </w:p>
    <w:p w:rsidR="00287FF7" w:rsidRPr="00421EB5" w:rsidRDefault="00287FF7" w:rsidP="00287FF7">
      <w:pPr>
        <w:jc w:val="both"/>
        <w:rPr>
          <w:rFonts w:ascii="Verdana" w:hAnsi="Verdana" w:cs="Calibri"/>
          <w:sz w:val="24"/>
          <w:szCs w:val="24"/>
        </w:rPr>
      </w:pPr>
      <w:r w:rsidRPr="00421EB5">
        <w:rPr>
          <w:rFonts w:ascii="Verdana" w:hAnsi="Verdana" w:cs="Calibri"/>
          <w:sz w:val="24"/>
          <w:szCs w:val="24"/>
        </w:rPr>
        <w:t>5. Depois de montar o versículo, eles praticam dizê-lo juntos.</w:t>
      </w:r>
    </w:p>
    <w:p w:rsidR="00287FF7" w:rsidRPr="00421EB5" w:rsidRDefault="00287FF7" w:rsidP="00287FF7">
      <w:pPr>
        <w:jc w:val="both"/>
        <w:rPr>
          <w:rFonts w:ascii="Verdana" w:hAnsi="Verdana" w:cs="Calibri"/>
          <w:sz w:val="24"/>
          <w:szCs w:val="24"/>
        </w:rPr>
      </w:pPr>
    </w:p>
    <w:p w:rsidR="00287FF7" w:rsidRPr="00421EB5" w:rsidRDefault="00287FF7" w:rsidP="00287FF7">
      <w:pPr>
        <w:autoSpaceDE w:val="0"/>
        <w:autoSpaceDN w:val="0"/>
        <w:adjustRightInd w:val="0"/>
        <w:spacing w:after="0" w:line="240" w:lineRule="auto"/>
        <w:jc w:val="both"/>
        <w:rPr>
          <w:rFonts w:ascii="Verdana" w:hAnsi="Verdana" w:cs="SuperMagic"/>
          <w:b/>
          <w:sz w:val="24"/>
          <w:szCs w:val="24"/>
        </w:rPr>
      </w:pPr>
      <w:r w:rsidRPr="00421EB5">
        <w:rPr>
          <w:rFonts w:ascii="Verdana" w:hAnsi="Verdana" w:cs="SuperMagic"/>
          <w:b/>
          <w:sz w:val="24"/>
          <w:szCs w:val="24"/>
        </w:rPr>
        <w:t>Jogos em grupo</w:t>
      </w:r>
    </w:p>
    <w:p w:rsidR="00287FF7" w:rsidRPr="00421EB5" w:rsidRDefault="00287FF7" w:rsidP="00287FF7">
      <w:pPr>
        <w:autoSpaceDE w:val="0"/>
        <w:autoSpaceDN w:val="0"/>
        <w:adjustRightInd w:val="0"/>
        <w:spacing w:after="0" w:line="240" w:lineRule="auto"/>
        <w:jc w:val="both"/>
        <w:rPr>
          <w:rFonts w:ascii="Verdana" w:hAnsi="Verdana" w:cs="SuperMagic"/>
          <w:b/>
          <w:sz w:val="24"/>
          <w:szCs w:val="24"/>
        </w:rPr>
      </w:pPr>
    </w:p>
    <w:p w:rsidR="00287FF7" w:rsidRPr="00421EB5" w:rsidRDefault="00287FF7" w:rsidP="00287FF7">
      <w:pPr>
        <w:autoSpaceDE w:val="0"/>
        <w:autoSpaceDN w:val="0"/>
        <w:adjustRightInd w:val="0"/>
        <w:spacing w:after="0" w:line="240" w:lineRule="auto"/>
        <w:jc w:val="both"/>
        <w:rPr>
          <w:rFonts w:ascii="Verdana" w:hAnsi="Verdana" w:cs="SuperMagic"/>
          <w:b/>
          <w:sz w:val="24"/>
          <w:szCs w:val="24"/>
        </w:rPr>
      </w:pPr>
      <w:r w:rsidRPr="00421EB5">
        <w:rPr>
          <w:rFonts w:ascii="Verdana" w:hAnsi="Verdana" w:cs="SuperMagic"/>
          <w:b/>
          <w:sz w:val="24"/>
          <w:szCs w:val="24"/>
        </w:rPr>
        <w:t>Voleibol de Balão</w:t>
      </w:r>
    </w:p>
    <w:p w:rsidR="00287FF7" w:rsidRPr="00421EB5" w:rsidRDefault="00287FF7" w:rsidP="00287FF7">
      <w:pPr>
        <w:autoSpaceDE w:val="0"/>
        <w:autoSpaceDN w:val="0"/>
        <w:adjustRightInd w:val="0"/>
        <w:spacing w:after="0" w:line="240" w:lineRule="auto"/>
        <w:jc w:val="both"/>
        <w:rPr>
          <w:rFonts w:ascii="Verdana" w:hAnsi="Verdana" w:cs="SuperMagic"/>
          <w:sz w:val="24"/>
          <w:szCs w:val="24"/>
        </w:rPr>
      </w:pP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Bold"/>
          <w:b/>
          <w:bCs/>
          <w:sz w:val="24"/>
          <w:szCs w:val="24"/>
        </w:rPr>
        <w:t>Obje</w:t>
      </w:r>
      <w:r w:rsidRPr="00421EB5">
        <w:rPr>
          <w:rFonts w:ascii="Verdana" w:hAnsi="Verdana" w:cs="Arial"/>
          <w:b/>
          <w:bCs/>
          <w:sz w:val="24"/>
          <w:szCs w:val="24"/>
        </w:rPr>
        <w:t>ti</w:t>
      </w:r>
      <w:r w:rsidRPr="00421EB5">
        <w:rPr>
          <w:rFonts w:ascii="Verdana" w:hAnsi="Verdana" w:cs="Calibri-Bold"/>
          <w:b/>
          <w:bCs/>
          <w:sz w:val="24"/>
          <w:szCs w:val="24"/>
        </w:rPr>
        <w:t xml:space="preserve">vo: </w:t>
      </w:r>
      <w:r w:rsidRPr="00421EB5">
        <w:rPr>
          <w:rFonts w:ascii="Verdana" w:hAnsi="Verdana" w:cs="Calibri"/>
          <w:sz w:val="24"/>
          <w:szCs w:val="24"/>
        </w:rPr>
        <w:t>Demonstrar o papel de ajuda do Espírito Santo através de um divertido jogo de vôlei de balão.</w:t>
      </w:r>
    </w:p>
    <w:p w:rsidR="00287FF7" w:rsidRPr="00421EB5" w:rsidRDefault="00287FF7" w:rsidP="00287FF7">
      <w:pPr>
        <w:autoSpaceDE w:val="0"/>
        <w:autoSpaceDN w:val="0"/>
        <w:adjustRightInd w:val="0"/>
        <w:spacing w:after="0" w:line="240" w:lineRule="auto"/>
        <w:jc w:val="both"/>
        <w:rPr>
          <w:rFonts w:ascii="Verdana" w:hAnsi="Verdana" w:cs="Calibri-Bold"/>
          <w:b/>
          <w:bCs/>
          <w:sz w:val="24"/>
          <w:szCs w:val="24"/>
        </w:rPr>
      </w:pPr>
    </w:p>
    <w:p w:rsidR="00287FF7" w:rsidRPr="00421EB5" w:rsidRDefault="00287FF7" w:rsidP="00287FF7">
      <w:pPr>
        <w:autoSpaceDE w:val="0"/>
        <w:autoSpaceDN w:val="0"/>
        <w:adjustRightInd w:val="0"/>
        <w:spacing w:after="0" w:line="240" w:lineRule="auto"/>
        <w:jc w:val="both"/>
        <w:rPr>
          <w:rFonts w:ascii="Verdana" w:hAnsi="Verdana" w:cs="Calibri-Bold"/>
          <w:b/>
          <w:bCs/>
          <w:sz w:val="24"/>
          <w:szCs w:val="24"/>
        </w:rPr>
      </w:pPr>
      <w:r w:rsidRPr="00421EB5">
        <w:rPr>
          <w:rFonts w:ascii="Verdana" w:hAnsi="Verdana" w:cs="Calibri-Bold"/>
          <w:b/>
          <w:bCs/>
          <w:sz w:val="24"/>
          <w:szCs w:val="24"/>
        </w:rPr>
        <w:t>Materiais necessários:</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
          <w:sz w:val="24"/>
          <w:szCs w:val="24"/>
        </w:rPr>
        <w:t>Balões</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
          <w:sz w:val="24"/>
          <w:szCs w:val="24"/>
        </w:rPr>
        <w:t>Corda ou rede para dividir a área de jogo</w:t>
      </w:r>
    </w:p>
    <w:p w:rsidR="00287FF7" w:rsidRPr="00421EB5" w:rsidRDefault="00287FF7" w:rsidP="00287FF7">
      <w:pPr>
        <w:autoSpaceDE w:val="0"/>
        <w:autoSpaceDN w:val="0"/>
        <w:adjustRightInd w:val="0"/>
        <w:spacing w:after="0" w:line="240" w:lineRule="auto"/>
        <w:jc w:val="both"/>
        <w:rPr>
          <w:rFonts w:ascii="Verdana" w:hAnsi="Verdana" w:cs="Calibri-Bold"/>
          <w:b/>
          <w:bCs/>
          <w:sz w:val="24"/>
          <w:szCs w:val="24"/>
        </w:rPr>
      </w:pPr>
    </w:p>
    <w:p w:rsidR="00287FF7" w:rsidRPr="00421EB5" w:rsidRDefault="00287FF7" w:rsidP="00287FF7">
      <w:pPr>
        <w:autoSpaceDE w:val="0"/>
        <w:autoSpaceDN w:val="0"/>
        <w:adjustRightInd w:val="0"/>
        <w:spacing w:after="0" w:line="240" w:lineRule="auto"/>
        <w:jc w:val="both"/>
        <w:rPr>
          <w:rFonts w:ascii="Verdana" w:hAnsi="Verdana" w:cs="Calibri-Bold"/>
          <w:b/>
          <w:bCs/>
          <w:sz w:val="24"/>
          <w:szCs w:val="24"/>
        </w:rPr>
      </w:pPr>
      <w:r w:rsidRPr="00421EB5">
        <w:rPr>
          <w:rFonts w:ascii="Verdana" w:hAnsi="Verdana" w:cs="Calibri-Bold"/>
          <w:b/>
          <w:bCs/>
          <w:sz w:val="24"/>
          <w:szCs w:val="24"/>
        </w:rPr>
        <w:t>Instruções:</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
          <w:sz w:val="24"/>
          <w:szCs w:val="24"/>
        </w:rPr>
        <w:t>1. Configure uma corda ou rede para dividir a área de jogo em dois lados.</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
          <w:sz w:val="24"/>
          <w:szCs w:val="24"/>
        </w:rPr>
        <w:t>2. Divida as crianças em duas equipes.</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
          <w:sz w:val="24"/>
          <w:szCs w:val="24"/>
        </w:rPr>
        <w:t>3. Jogue uma partida de vôlei de balão, onde as equipes devem trabalhar juntas para evitar que o balão toque o chão.</w:t>
      </w:r>
    </w:p>
    <w:p w:rsidR="00287FF7" w:rsidRPr="00421EB5" w:rsidRDefault="00287FF7" w:rsidP="00287FF7">
      <w:pPr>
        <w:autoSpaceDE w:val="0"/>
        <w:autoSpaceDN w:val="0"/>
        <w:adjustRightInd w:val="0"/>
        <w:spacing w:after="0" w:line="240" w:lineRule="auto"/>
        <w:jc w:val="both"/>
        <w:rPr>
          <w:rFonts w:ascii="Verdana" w:hAnsi="Verdana" w:cs="Calibri-Bold"/>
          <w:b/>
          <w:bCs/>
          <w:sz w:val="24"/>
          <w:szCs w:val="24"/>
        </w:rPr>
      </w:pP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Bold"/>
          <w:b/>
          <w:bCs/>
          <w:sz w:val="24"/>
          <w:szCs w:val="24"/>
        </w:rPr>
        <w:lastRenderedPageBreak/>
        <w:t xml:space="preserve">Reflita: </w:t>
      </w:r>
      <w:r w:rsidRPr="00421EB5">
        <w:rPr>
          <w:rFonts w:ascii="Verdana" w:hAnsi="Verdana" w:cs="Calibri"/>
          <w:sz w:val="24"/>
          <w:szCs w:val="24"/>
        </w:rPr>
        <w:t>Discuta como o Espírito Santo nos ajuda de várias maneiras, assim como eles ajudaram uns aos outros a manter o balão no ar. Enfatize a importância do trabalho em equipe e de confiar na ajuda do Espírito Santo.</w:t>
      </w:r>
    </w:p>
    <w:p w:rsidR="00287FF7" w:rsidRPr="00421EB5" w:rsidRDefault="00287FF7" w:rsidP="00287FF7">
      <w:pPr>
        <w:autoSpaceDE w:val="0"/>
        <w:autoSpaceDN w:val="0"/>
        <w:adjustRightInd w:val="0"/>
        <w:spacing w:after="0" w:line="240" w:lineRule="auto"/>
        <w:jc w:val="both"/>
        <w:rPr>
          <w:rFonts w:ascii="Verdana" w:hAnsi="Verdana" w:cs="SuperMagic"/>
          <w:sz w:val="24"/>
          <w:szCs w:val="24"/>
        </w:rPr>
      </w:pPr>
    </w:p>
    <w:p w:rsidR="00287FF7" w:rsidRPr="00287FF7" w:rsidRDefault="00287FF7" w:rsidP="00287FF7">
      <w:pPr>
        <w:autoSpaceDE w:val="0"/>
        <w:autoSpaceDN w:val="0"/>
        <w:adjustRightInd w:val="0"/>
        <w:spacing w:after="0" w:line="240" w:lineRule="auto"/>
        <w:jc w:val="both"/>
        <w:rPr>
          <w:rFonts w:ascii="Verdana" w:hAnsi="Verdana" w:cs="SuperMagic"/>
          <w:b/>
          <w:sz w:val="24"/>
          <w:szCs w:val="24"/>
        </w:rPr>
      </w:pPr>
      <w:r w:rsidRPr="00287FF7">
        <w:rPr>
          <w:rFonts w:ascii="Verdana" w:hAnsi="Verdana" w:cs="SuperMagic"/>
          <w:b/>
          <w:sz w:val="24"/>
          <w:szCs w:val="24"/>
        </w:rPr>
        <w:t>Jogo de equilíbrio</w:t>
      </w:r>
    </w:p>
    <w:p w:rsidR="00287FF7" w:rsidRPr="00421EB5" w:rsidRDefault="00287FF7" w:rsidP="00287FF7">
      <w:pPr>
        <w:autoSpaceDE w:val="0"/>
        <w:autoSpaceDN w:val="0"/>
        <w:adjustRightInd w:val="0"/>
        <w:spacing w:after="0" w:line="240" w:lineRule="auto"/>
        <w:jc w:val="both"/>
        <w:rPr>
          <w:rFonts w:ascii="Verdana" w:hAnsi="Verdana" w:cs="Calibri-Bold"/>
          <w:b/>
          <w:bCs/>
          <w:sz w:val="24"/>
          <w:szCs w:val="24"/>
        </w:rPr>
      </w:pP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Bold"/>
          <w:b/>
          <w:bCs/>
          <w:sz w:val="24"/>
          <w:szCs w:val="24"/>
        </w:rPr>
        <w:t>Obje</w:t>
      </w:r>
      <w:r w:rsidRPr="00421EB5">
        <w:rPr>
          <w:rFonts w:ascii="Verdana" w:hAnsi="Verdana" w:cs="Arial"/>
          <w:b/>
          <w:bCs/>
          <w:sz w:val="24"/>
          <w:szCs w:val="24"/>
        </w:rPr>
        <w:t>ti</w:t>
      </w:r>
      <w:r w:rsidRPr="00421EB5">
        <w:rPr>
          <w:rFonts w:ascii="Verdana" w:hAnsi="Verdana" w:cs="Calibri-Bold"/>
          <w:b/>
          <w:bCs/>
          <w:sz w:val="24"/>
          <w:szCs w:val="24"/>
        </w:rPr>
        <w:t xml:space="preserve">vo: </w:t>
      </w:r>
      <w:r w:rsidRPr="00421EB5">
        <w:rPr>
          <w:rFonts w:ascii="Verdana" w:hAnsi="Verdana" w:cs="Calibri"/>
          <w:sz w:val="24"/>
          <w:szCs w:val="24"/>
        </w:rPr>
        <w:t>Ilustrar como o Espírito Santo nos ajuda e nos guia através dos desafios, trabalhando juntos em um jogo cooperativo.</w:t>
      </w:r>
    </w:p>
    <w:p w:rsidR="00287FF7" w:rsidRPr="00421EB5" w:rsidRDefault="00287FF7" w:rsidP="00287FF7">
      <w:pPr>
        <w:autoSpaceDE w:val="0"/>
        <w:autoSpaceDN w:val="0"/>
        <w:adjustRightInd w:val="0"/>
        <w:spacing w:after="0" w:line="240" w:lineRule="auto"/>
        <w:jc w:val="both"/>
        <w:rPr>
          <w:rFonts w:ascii="Verdana" w:hAnsi="Verdana" w:cs="Calibri-Bold"/>
          <w:b/>
          <w:bCs/>
          <w:sz w:val="24"/>
          <w:szCs w:val="24"/>
        </w:rPr>
      </w:pPr>
    </w:p>
    <w:p w:rsidR="00287FF7" w:rsidRPr="00421EB5" w:rsidRDefault="00287FF7" w:rsidP="00287FF7">
      <w:pPr>
        <w:autoSpaceDE w:val="0"/>
        <w:autoSpaceDN w:val="0"/>
        <w:adjustRightInd w:val="0"/>
        <w:spacing w:after="0" w:line="240" w:lineRule="auto"/>
        <w:jc w:val="both"/>
        <w:rPr>
          <w:rFonts w:ascii="Verdana" w:hAnsi="Verdana" w:cs="Calibri-Bold"/>
          <w:b/>
          <w:bCs/>
          <w:sz w:val="24"/>
          <w:szCs w:val="24"/>
        </w:rPr>
      </w:pPr>
      <w:r w:rsidRPr="00421EB5">
        <w:rPr>
          <w:rFonts w:ascii="Verdana" w:hAnsi="Verdana" w:cs="Calibri-Bold"/>
          <w:b/>
          <w:bCs/>
          <w:sz w:val="24"/>
          <w:szCs w:val="24"/>
        </w:rPr>
        <w:t>Materiais necessários:</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
          <w:sz w:val="24"/>
          <w:szCs w:val="24"/>
        </w:rPr>
        <w:t>Pedaço grande de papelão com um orifício cortado no centro</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
          <w:sz w:val="24"/>
          <w:szCs w:val="24"/>
        </w:rPr>
        <w:t>Bola pequena ou bolinha de gude</w:t>
      </w:r>
    </w:p>
    <w:p w:rsidR="00287FF7" w:rsidRPr="00421EB5" w:rsidRDefault="00287FF7" w:rsidP="00287FF7">
      <w:pPr>
        <w:autoSpaceDE w:val="0"/>
        <w:autoSpaceDN w:val="0"/>
        <w:adjustRightInd w:val="0"/>
        <w:spacing w:after="0" w:line="240" w:lineRule="auto"/>
        <w:jc w:val="both"/>
        <w:rPr>
          <w:rFonts w:ascii="Verdana" w:hAnsi="Verdana" w:cs="Calibri-Bold"/>
          <w:b/>
          <w:bCs/>
          <w:sz w:val="24"/>
          <w:szCs w:val="24"/>
        </w:rPr>
      </w:pPr>
    </w:p>
    <w:p w:rsidR="00287FF7" w:rsidRPr="00421EB5" w:rsidRDefault="00287FF7" w:rsidP="00287FF7">
      <w:pPr>
        <w:autoSpaceDE w:val="0"/>
        <w:autoSpaceDN w:val="0"/>
        <w:adjustRightInd w:val="0"/>
        <w:spacing w:after="0" w:line="240" w:lineRule="auto"/>
        <w:jc w:val="both"/>
        <w:rPr>
          <w:rFonts w:ascii="Verdana" w:hAnsi="Verdana" w:cs="Calibri-Bold"/>
          <w:b/>
          <w:bCs/>
          <w:sz w:val="24"/>
          <w:szCs w:val="24"/>
        </w:rPr>
      </w:pPr>
      <w:r w:rsidRPr="00421EB5">
        <w:rPr>
          <w:rFonts w:ascii="Verdana" w:hAnsi="Verdana" w:cs="Calibri-Bold"/>
          <w:b/>
          <w:bCs/>
          <w:sz w:val="24"/>
          <w:szCs w:val="24"/>
        </w:rPr>
        <w:t>Instruções:</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
          <w:sz w:val="24"/>
          <w:szCs w:val="24"/>
        </w:rPr>
        <w:t>1. Divida as crianças em grupos de quatro.</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
          <w:sz w:val="24"/>
          <w:szCs w:val="24"/>
        </w:rPr>
        <w:t>2. Dê a cada grupo um grande pedaço de papelão com um orifício cortado no centro.</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
          <w:sz w:val="24"/>
          <w:szCs w:val="24"/>
        </w:rPr>
        <w:t>3. Coloque uma pequena bola ou bola de gude no papelão.</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
          <w:sz w:val="24"/>
          <w:szCs w:val="24"/>
        </w:rPr>
        <w:t>4. Cada um dos quatro jogadores deve segurar um canto do papelão.</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
          <w:sz w:val="24"/>
          <w:szCs w:val="24"/>
        </w:rPr>
        <w:t>5. O objetivo é que o grupo trabalhe em conjunto para guiar a bola pelo orifício no centro do papelão sem deixar a bola cair da borda.</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
          <w:sz w:val="24"/>
          <w:szCs w:val="24"/>
        </w:rPr>
        <w:t>6. Se a bola cair, eles devem começar de novo desde o início.</w:t>
      </w: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
          <w:sz w:val="24"/>
          <w:szCs w:val="24"/>
        </w:rPr>
        <w:t>7. O grupo que conseguir passar a bola pelo buraco mais rápido vence.</w:t>
      </w:r>
    </w:p>
    <w:p w:rsidR="00287FF7" w:rsidRPr="00421EB5" w:rsidRDefault="00287FF7" w:rsidP="00287FF7">
      <w:pPr>
        <w:autoSpaceDE w:val="0"/>
        <w:autoSpaceDN w:val="0"/>
        <w:adjustRightInd w:val="0"/>
        <w:spacing w:after="0" w:line="240" w:lineRule="auto"/>
        <w:jc w:val="both"/>
        <w:rPr>
          <w:rFonts w:ascii="Verdana" w:hAnsi="Verdana" w:cs="Calibri-Bold"/>
          <w:b/>
          <w:bCs/>
          <w:sz w:val="24"/>
          <w:szCs w:val="24"/>
        </w:rPr>
      </w:pPr>
    </w:p>
    <w:p w:rsidR="00287FF7" w:rsidRPr="00421EB5" w:rsidRDefault="00287FF7" w:rsidP="00287FF7">
      <w:pPr>
        <w:autoSpaceDE w:val="0"/>
        <w:autoSpaceDN w:val="0"/>
        <w:adjustRightInd w:val="0"/>
        <w:spacing w:after="0" w:line="240" w:lineRule="auto"/>
        <w:jc w:val="both"/>
        <w:rPr>
          <w:rFonts w:ascii="Verdana" w:hAnsi="Verdana" w:cs="Calibri"/>
          <w:sz w:val="24"/>
          <w:szCs w:val="24"/>
        </w:rPr>
      </w:pPr>
      <w:r w:rsidRPr="00421EB5">
        <w:rPr>
          <w:rFonts w:ascii="Verdana" w:hAnsi="Verdana" w:cs="Calibri-Bold"/>
          <w:b/>
          <w:bCs/>
          <w:sz w:val="24"/>
          <w:szCs w:val="24"/>
        </w:rPr>
        <w:t xml:space="preserve">Reflita: </w:t>
      </w:r>
      <w:r w:rsidRPr="00421EB5">
        <w:rPr>
          <w:rFonts w:ascii="Verdana" w:hAnsi="Verdana" w:cs="Calibri"/>
          <w:sz w:val="24"/>
          <w:szCs w:val="24"/>
        </w:rPr>
        <w:t>Explique como este jogo é semelhante a como o Espírito Santo nos ajuda e nos guia através dos desafios da vida. Assim como eles tiveram que trabalhar juntos e se comunicar para guiar a bola, o Espírito Santo trabalha em nossas vidas para nos guiar e nos ajudar a fazer as escolhas certas.</w:t>
      </w:r>
    </w:p>
    <w:p w:rsidR="00294C0B" w:rsidRPr="00AE4B4C" w:rsidRDefault="00294C0B" w:rsidP="00AE4B4C">
      <w:pPr>
        <w:autoSpaceDE w:val="0"/>
        <w:autoSpaceDN w:val="0"/>
        <w:adjustRightInd w:val="0"/>
        <w:spacing w:after="0" w:line="240" w:lineRule="auto"/>
        <w:jc w:val="both"/>
        <w:rPr>
          <w:rFonts w:ascii="Verdana" w:hAnsi="Verdana" w:cs="SuperMagic"/>
          <w:b/>
          <w:sz w:val="24"/>
          <w:szCs w:val="24"/>
        </w:rPr>
      </w:pPr>
    </w:p>
    <w:p w:rsidR="00294C0B" w:rsidRDefault="00294C0B" w:rsidP="00294C0B">
      <w:pPr>
        <w:jc w:val="both"/>
        <w:rPr>
          <w:rFonts w:ascii="Verdana" w:hAnsi="Verdana"/>
          <w:color w:val="000000" w:themeColor="text1"/>
          <w:sz w:val="24"/>
          <w:szCs w:val="24"/>
        </w:rPr>
      </w:pPr>
    </w:p>
    <w:p w:rsidR="00294C0B" w:rsidRDefault="00294C0B" w:rsidP="00294C0B">
      <w:pPr>
        <w:jc w:val="both"/>
        <w:rPr>
          <w:rFonts w:ascii="Verdana" w:hAnsi="Verdana"/>
          <w:color w:val="000000" w:themeColor="text1"/>
          <w:sz w:val="24"/>
          <w:szCs w:val="24"/>
        </w:rPr>
      </w:pPr>
    </w:p>
    <w:p w:rsidR="00294C0B" w:rsidRDefault="00294C0B" w:rsidP="00294C0B">
      <w:pPr>
        <w:jc w:val="both"/>
        <w:rPr>
          <w:rFonts w:ascii="Verdana" w:hAnsi="Verdana"/>
          <w:color w:val="000000" w:themeColor="text1"/>
          <w:sz w:val="24"/>
          <w:szCs w:val="24"/>
        </w:rPr>
      </w:pPr>
    </w:p>
    <w:p w:rsidR="00294C0B" w:rsidRDefault="00294C0B" w:rsidP="00294C0B">
      <w:pPr>
        <w:jc w:val="both"/>
        <w:rPr>
          <w:rFonts w:ascii="Verdana" w:hAnsi="Verdana"/>
          <w:color w:val="000000" w:themeColor="text1"/>
          <w:sz w:val="24"/>
          <w:szCs w:val="24"/>
        </w:rPr>
      </w:pPr>
    </w:p>
    <w:p w:rsidR="00294C0B" w:rsidRDefault="00294C0B" w:rsidP="00294C0B">
      <w:pPr>
        <w:jc w:val="both"/>
        <w:rPr>
          <w:rFonts w:ascii="Verdana" w:hAnsi="Verdana"/>
          <w:color w:val="000000" w:themeColor="text1"/>
          <w:sz w:val="24"/>
          <w:szCs w:val="24"/>
        </w:rPr>
      </w:pPr>
    </w:p>
    <w:p w:rsidR="00294C0B" w:rsidRDefault="00294C0B" w:rsidP="00294C0B">
      <w:pPr>
        <w:jc w:val="both"/>
        <w:rPr>
          <w:rFonts w:ascii="Verdana" w:hAnsi="Verdana"/>
          <w:color w:val="000000" w:themeColor="text1"/>
          <w:sz w:val="24"/>
          <w:szCs w:val="24"/>
        </w:rPr>
      </w:pPr>
    </w:p>
    <w:p w:rsidR="00E57C1A" w:rsidRDefault="00E57C1A" w:rsidP="00133878">
      <w:pPr>
        <w:jc w:val="both"/>
        <w:rPr>
          <w:rFonts w:ascii="Verdana" w:hAnsi="Verdana"/>
          <w:color w:val="000000" w:themeColor="text1"/>
          <w:sz w:val="24"/>
          <w:szCs w:val="24"/>
        </w:rPr>
      </w:pPr>
    </w:p>
    <w:p w:rsidR="00294C0B" w:rsidRPr="00E83CDB" w:rsidRDefault="00FD74DC" w:rsidP="00294C0B">
      <w:pPr>
        <w:pStyle w:val="Ttulo1"/>
        <w:jc w:val="center"/>
        <w:rPr>
          <w:rFonts w:ascii="Verdana" w:hAnsi="Verdana"/>
          <w:b w:val="0"/>
          <w:color w:val="000000" w:themeColor="text1"/>
          <w:sz w:val="32"/>
          <w:szCs w:val="32"/>
        </w:rPr>
      </w:pPr>
      <w:r>
        <w:rPr>
          <w:rFonts w:ascii="Verdana" w:hAnsi="Verdana" w:cs="Arial Narrow"/>
          <w:b w:val="0"/>
          <w:color w:val="000000"/>
          <w:w w:val="97"/>
          <w:sz w:val="32"/>
          <w:szCs w:val="32"/>
        </w:rPr>
        <w:lastRenderedPageBreak/>
        <w:t xml:space="preserve">55- </w:t>
      </w:r>
      <w:r w:rsidR="005526BC">
        <w:rPr>
          <w:rFonts w:ascii="Verdana" w:hAnsi="Verdana" w:cs="Arial Narrow"/>
          <w:b w:val="0"/>
          <w:color w:val="000000"/>
          <w:w w:val="97"/>
          <w:sz w:val="32"/>
          <w:szCs w:val="32"/>
        </w:rPr>
        <w:t xml:space="preserve">O Espírito Santo é </w:t>
      </w:r>
      <w:r>
        <w:rPr>
          <w:rFonts w:ascii="Verdana" w:hAnsi="Verdana" w:cs="Arial Narrow"/>
          <w:b w:val="0"/>
          <w:color w:val="000000"/>
          <w:w w:val="97"/>
          <w:sz w:val="32"/>
          <w:szCs w:val="32"/>
        </w:rPr>
        <w:t>Consolador, Ajudador, Intercessor e Selo</w:t>
      </w:r>
    </w:p>
    <w:p w:rsidR="00294C0B" w:rsidRPr="00C133BD" w:rsidRDefault="00294C0B" w:rsidP="00294C0B">
      <w:pPr>
        <w:spacing w:after="0"/>
        <w:jc w:val="center"/>
        <w:rPr>
          <w:rFonts w:ascii="Verdana" w:hAnsi="Verdana"/>
          <w:sz w:val="20"/>
          <w:szCs w:val="20"/>
        </w:rPr>
      </w:pPr>
    </w:p>
    <w:p w:rsidR="00294C0B" w:rsidRPr="00C133BD" w:rsidRDefault="00294C0B" w:rsidP="00294C0B">
      <w:pPr>
        <w:spacing w:after="0"/>
        <w:rPr>
          <w:rFonts w:ascii="Verdana" w:hAnsi="Verdana"/>
          <w:sz w:val="20"/>
          <w:szCs w:val="20"/>
        </w:rPr>
      </w:pPr>
      <w:r w:rsidRPr="00C133BD">
        <w:rPr>
          <w:rFonts w:ascii="Verdana" w:hAnsi="Verdana"/>
          <w:sz w:val="20"/>
          <w:szCs w:val="20"/>
        </w:rPr>
        <w:t>NOME: _______________________________________________________________</w:t>
      </w:r>
    </w:p>
    <w:p w:rsidR="00183B98" w:rsidRPr="00C133BD" w:rsidRDefault="00183B98" w:rsidP="00183B98">
      <w:pPr>
        <w:spacing w:after="0"/>
        <w:rPr>
          <w:rFonts w:ascii="Verdana" w:hAnsi="Verdana"/>
          <w:sz w:val="20"/>
          <w:szCs w:val="20"/>
        </w:rPr>
      </w:pPr>
    </w:p>
    <w:p w:rsidR="00087323" w:rsidRPr="00C133BD" w:rsidRDefault="00C82F9F" w:rsidP="00087323">
      <w:pPr>
        <w:jc w:val="center"/>
        <w:rPr>
          <w:rFonts w:ascii="Verdana" w:hAnsi="Verdana"/>
          <w:sz w:val="20"/>
          <w:szCs w:val="20"/>
        </w:rPr>
      </w:pPr>
      <w:r>
        <w:rPr>
          <w:rFonts w:ascii="Verdana" w:hAnsi="Verdana"/>
          <w:noProof/>
          <w:sz w:val="20"/>
          <w:szCs w:val="20"/>
        </w:rPr>
        <w:drawing>
          <wp:inline distT="0" distB="0" distL="0" distR="0">
            <wp:extent cx="5348268" cy="6974006"/>
            <wp:effectExtent l="19050" t="0" r="4782" b="0"/>
            <wp:docPr id="3" name="Imagem 2" descr="1-52 Quem é o Espírito San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2 Quem é o Espírito Santo-1.jpg"/>
                    <pic:cNvPicPr/>
                  </pic:nvPicPr>
                  <pic:blipFill>
                    <a:blip r:embed="rId8"/>
                    <a:stretch>
                      <a:fillRect/>
                    </a:stretch>
                  </pic:blipFill>
                  <pic:spPr>
                    <a:xfrm>
                      <a:off x="0" y="0"/>
                      <a:ext cx="5349188" cy="6975206"/>
                    </a:xfrm>
                    <a:prstGeom prst="rect">
                      <a:avLst/>
                    </a:prstGeom>
                  </pic:spPr>
                </pic:pic>
              </a:graphicData>
            </a:graphic>
          </wp:inline>
        </w:drawing>
      </w:r>
    </w:p>
    <w:p w:rsidR="00E83CDB" w:rsidRPr="00E83CDB" w:rsidRDefault="00FD74DC" w:rsidP="00752DB5">
      <w:pPr>
        <w:pStyle w:val="Ttulo1"/>
        <w:jc w:val="center"/>
        <w:rPr>
          <w:rFonts w:ascii="Verdana" w:hAnsi="Verdana"/>
          <w:b w:val="0"/>
          <w:color w:val="000000" w:themeColor="text1"/>
          <w:sz w:val="32"/>
          <w:szCs w:val="32"/>
        </w:rPr>
      </w:pPr>
      <w:r>
        <w:rPr>
          <w:rFonts w:ascii="Verdana" w:hAnsi="Verdana" w:cs="Arial Narrow"/>
          <w:b w:val="0"/>
          <w:color w:val="000000"/>
          <w:w w:val="97"/>
          <w:sz w:val="32"/>
          <w:szCs w:val="32"/>
        </w:rPr>
        <w:lastRenderedPageBreak/>
        <w:t xml:space="preserve">55- </w:t>
      </w:r>
      <w:r w:rsidR="005526BC">
        <w:rPr>
          <w:rFonts w:ascii="Verdana" w:hAnsi="Verdana" w:cs="Arial Narrow"/>
          <w:b w:val="0"/>
          <w:color w:val="000000"/>
          <w:w w:val="97"/>
          <w:sz w:val="32"/>
          <w:szCs w:val="32"/>
        </w:rPr>
        <w:t xml:space="preserve">O Espírito Santo é </w:t>
      </w:r>
      <w:r>
        <w:rPr>
          <w:rFonts w:ascii="Verdana" w:hAnsi="Verdana" w:cs="Arial Narrow"/>
          <w:b w:val="0"/>
          <w:color w:val="000000"/>
          <w:w w:val="97"/>
          <w:sz w:val="32"/>
          <w:szCs w:val="32"/>
        </w:rPr>
        <w:t>Consolador, Ajudador, Intercessor e Selo</w:t>
      </w:r>
    </w:p>
    <w:p w:rsidR="00183B98" w:rsidRPr="00C133BD" w:rsidRDefault="00183B98" w:rsidP="00183B98">
      <w:pPr>
        <w:spacing w:after="0"/>
        <w:jc w:val="center"/>
        <w:rPr>
          <w:rFonts w:ascii="Verdana" w:hAnsi="Verdana"/>
          <w:sz w:val="20"/>
          <w:szCs w:val="20"/>
        </w:rPr>
      </w:pPr>
    </w:p>
    <w:p w:rsidR="00183B98" w:rsidRPr="00C133BD" w:rsidRDefault="00183B98" w:rsidP="00183B98">
      <w:pPr>
        <w:spacing w:after="0"/>
        <w:rPr>
          <w:rFonts w:ascii="Verdana" w:hAnsi="Verdana"/>
          <w:sz w:val="20"/>
          <w:szCs w:val="20"/>
        </w:rPr>
      </w:pPr>
      <w:r w:rsidRPr="00C133BD">
        <w:rPr>
          <w:rFonts w:ascii="Verdana" w:hAnsi="Verdana"/>
          <w:sz w:val="20"/>
          <w:szCs w:val="20"/>
        </w:rPr>
        <w:t>NOME: _______________________________________________________________</w:t>
      </w:r>
    </w:p>
    <w:p w:rsidR="00183B98" w:rsidRPr="00C133BD" w:rsidRDefault="00183B98" w:rsidP="00183B98">
      <w:pPr>
        <w:spacing w:after="0"/>
        <w:rPr>
          <w:rFonts w:ascii="Verdana" w:hAnsi="Verdana"/>
          <w:sz w:val="20"/>
          <w:szCs w:val="20"/>
        </w:rPr>
      </w:pPr>
    </w:p>
    <w:p w:rsidR="00087323" w:rsidRDefault="009A4770" w:rsidP="00087323">
      <w:pPr>
        <w:rPr>
          <w:rFonts w:ascii="Verdana" w:hAnsi="Verdana"/>
          <w:sz w:val="20"/>
          <w:szCs w:val="20"/>
        </w:rPr>
      </w:pPr>
      <w:r>
        <w:rPr>
          <w:rFonts w:ascii="Verdana" w:hAnsi="Verdana"/>
          <w:sz w:val="20"/>
          <w:szCs w:val="20"/>
        </w:rPr>
        <w:t>CAÇA PALAVRAS:</w:t>
      </w:r>
    </w:p>
    <w:p w:rsidR="004A7E97" w:rsidRPr="004A7E97" w:rsidRDefault="004A7E97" w:rsidP="009A4770">
      <w:pPr>
        <w:jc w:val="center"/>
        <w:rPr>
          <w:rFonts w:ascii="Verdana" w:hAnsi="Verdana"/>
          <w:b/>
          <w:sz w:val="28"/>
          <w:szCs w:val="28"/>
        </w:rPr>
      </w:pPr>
      <w:r w:rsidRPr="004A7E97">
        <w:rPr>
          <w:rFonts w:ascii="Verdana" w:hAnsi="Verdana"/>
          <w:b/>
          <w:sz w:val="28"/>
          <w:szCs w:val="28"/>
        </w:rPr>
        <w:t>O Espírito Santo é:</w:t>
      </w:r>
    </w:p>
    <w:p w:rsidR="004A7E97" w:rsidRDefault="004A7E97" w:rsidP="009A4770">
      <w:pPr>
        <w:jc w:val="center"/>
        <w:rPr>
          <w:rFonts w:ascii="Verdana" w:hAnsi="Verdana"/>
          <w:sz w:val="20"/>
          <w:szCs w:val="20"/>
        </w:rPr>
      </w:pPr>
    </w:p>
    <w:p w:rsidR="009A4770" w:rsidRDefault="009A4770" w:rsidP="009A4770">
      <w:pPr>
        <w:jc w:val="center"/>
        <w:rPr>
          <w:rFonts w:ascii="Verdana" w:hAnsi="Verdana"/>
          <w:sz w:val="20"/>
          <w:szCs w:val="20"/>
        </w:rPr>
      </w:pPr>
      <w:r>
        <w:rPr>
          <w:rFonts w:ascii="Verdana" w:hAnsi="Verdana"/>
          <w:sz w:val="20"/>
          <w:szCs w:val="20"/>
        </w:rPr>
        <w:t>Encontre no quadro abaixo as seguintes palavras:</w:t>
      </w:r>
    </w:p>
    <w:p w:rsidR="00EF1AE8" w:rsidRDefault="00EF1AE8" w:rsidP="009A4770">
      <w:pPr>
        <w:jc w:val="center"/>
        <w:rPr>
          <w:rFonts w:ascii="Verdana" w:hAnsi="Verdana"/>
          <w:sz w:val="20"/>
          <w:szCs w:val="20"/>
        </w:rPr>
      </w:pPr>
    </w:p>
    <w:p w:rsidR="004A7E97" w:rsidRPr="004A7E97" w:rsidRDefault="004A7E97" w:rsidP="004A7E97">
      <w:pPr>
        <w:ind w:firstLine="708"/>
        <w:rPr>
          <w:rFonts w:ascii="Verdana" w:hAnsi="Verdana"/>
          <w:sz w:val="20"/>
          <w:szCs w:val="20"/>
        </w:rPr>
      </w:pPr>
      <w:r w:rsidRPr="004A7E97">
        <w:rPr>
          <w:rFonts w:ascii="Verdana" w:hAnsi="Verdana"/>
          <w:sz w:val="20"/>
          <w:szCs w:val="20"/>
        </w:rPr>
        <w:t>AJUDADOR</w:t>
      </w:r>
      <w:r>
        <w:rPr>
          <w:rFonts w:ascii="Verdana" w:hAnsi="Verdana"/>
          <w:sz w:val="20"/>
          <w:szCs w:val="20"/>
        </w:rPr>
        <w:tab/>
      </w:r>
      <w:r>
        <w:rPr>
          <w:rFonts w:ascii="Verdana" w:hAnsi="Verdana"/>
          <w:sz w:val="20"/>
          <w:szCs w:val="20"/>
        </w:rPr>
        <w:tab/>
      </w:r>
      <w:r w:rsidRPr="004A7E97">
        <w:rPr>
          <w:rFonts w:ascii="Verdana" w:hAnsi="Verdana"/>
          <w:sz w:val="20"/>
          <w:szCs w:val="20"/>
        </w:rPr>
        <w:t>CONSOLADOR</w:t>
      </w:r>
      <w:r>
        <w:rPr>
          <w:rFonts w:ascii="Verdana" w:hAnsi="Verdana"/>
          <w:sz w:val="20"/>
          <w:szCs w:val="20"/>
        </w:rPr>
        <w:tab/>
      </w:r>
      <w:r>
        <w:rPr>
          <w:rFonts w:ascii="Verdana" w:hAnsi="Verdana"/>
          <w:sz w:val="20"/>
          <w:szCs w:val="20"/>
        </w:rPr>
        <w:tab/>
      </w:r>
      <w:r w:rsidRPr="004A7E97">
        <w:rPr>
          <w:rFonts w:ascii="Verdana" w:hAnsi="Verdana"/>
          <w:sz w:val="20"/>
          <w:szCs w:val="20"/>
        </w:rPr>
        <w:t>DEUS</w:t>
      </w:r>
    </w:p>
    <w:p w:rsidR="00EF1AE8" w:rsidRDefault="004A7E97" w:rsidP="004A7E97">
      <w:pPr>
        <w:ind w:firstLine="708"/>
        <w:rPr>
          <w:rFonts w:ascii="Verdana" w:hAnsi="Verdana"/>
          <w:sz w:val="20"/>
          <w:szCs w:val="20"/>
        </w:rPr>
      </w:pPr>
      <w:r w:rsidRPr="004A7E97">
        <w:rPr>
          <w:rFonts w:ascii="Verdana" w:hAnsi="Verdana"/>
          <w:sz w:val="20"/>
          <w:szCs w:val="20"/>
        </w:rPr>
        <w:t>ETERNO</w:t>
      </w:r>
      <w:r>
        <w:rPr>
          <w:rFonts w:ascii="Verdana" w:hAnsi="Verdana"/>
          <w:sz w:val="20"/>
          <w:szCs w:val="20"/>
        </w:rPr>
        <w:tab/>
      </w:r>
      <w:r>
        <w:rPr>
          <w:rFonts w:ascii="Verdana" w:hAnsi="Verdana"/>
          <w:sz w:val="20"/>
          <w:szCs w:val="20"/>
        </w:rPr>
        <w:tab/>
      </w:r>
      <w:r w:rsidRPr="004A7E97">
        <w:rPr>
          <w:rFonts w:ascii="Verdana" w:hAnsi="Verdana"/>
          <w:sz w:val="20"/>
          <w:szCs w:val="20"/>
        </w:rPr>
        <w:t>GUIA</w:t>
      </w:r>
      <w:r>
        <w:rPr>
          <w:rFonts w:ascii="Verdana" w:hAnsi="Verdana"/>
          <w:sz w:val="20"/>
          <w:szCs w:val="20"/>
        </w:rPr>
        <w:tab/>
      </w:r>
      <w:r>
        <w:rPr>
          <w:rFonts w:ascii="Verdana" w:hAnsi="Verdana"/>
          <w:sz w:val="20"/>
          <w:szCs w:val="20"/>
        </w:rPr>
        <w:tab/>
      </w:r>
      <w:r w:rsidRPr="004A7E97">
        <w:rPr>
          <w:rFonts w:ascii="Verdana" w:hAnsi="Verdana"/>
          <w:sz w:val="20"/>
          <w:szCs w:val="20"/>
        </w:rPr>
        <w:t>INTERCESSOR</w:t>
      </w:r>
      <w:r>
        <w:rPr>
          <w:rFonts w:ascii="Verdana" w:hAnsi="Verdana"/>
          <w:sz w:val="20"/>
          <w:szCs w:val="20"/>
        </w:rPr>
        <w:tab/>
      </w:r>
      <w:r w:rsidRPr="004A7E97">
        <w:rPr>
          <w:rFonts w:ascii="Verdana" w:hAnsi="Verdana"/>
          <w:sz w:val="20"/>
          <w:szCs w:val="20"/>
        </w:rPr>
        <w:t>SELO</w:t>
      </w:r>
    </w:p>
    <w:p w:rsidR="004A7E97" w:rsidRDefault="004A7E97" w:rsidP="004A7E97">
      <w:pPr>
        <w:ind w:left="708" w:firstLine="708"/>
        <w:rPr>
          <w:rFonts w:ascii="Verdana" w:hAnsi="Verdana"/>
          <w:sz w:val="20"/>
          <w:szCs w:val="20"/>
        </w:rPr>
      </w:pPr>
    </w:p>
    <w:tbl>
      <w:tblPr>
        <w:tblW w:w="6760" w:type="dxa"/>
        <w:tblInd w:w="773" w:type="dxa"/>
        <w:tblCellMar>
          <w:left w:w="70" w:type="dxa"/>
          <w:right w:w="70" w:type="dxa"/>
        </w:tblCellMar>
        <w:tblLook w:val="04A0"/>
      </w:tblPr>
      <w:tblGrid>
        <w:gridCol w:w="520"/>
        <w:gridCol w:w="520"/>
        <w:gridCol w:w="520"/>
        <w:gridCol w:w="520"/>
        <w:gridCol w:w="520"/>
        <w:gridCol w:w="520"/>
        <w:gridCol w:w="520"/>
        <w:gridCol w:w="520"/>
        <w:gridCol w:w="520"/>
        <w:gridCol w:w="520"/>
        <w:gridCol w:w="520"/>
        <w:gridCol w:w="520"/>
        <w:gridCol w:w="520"/>
      </w:tblGrid>
      <w:tr w:rsidR="004A7E97" w:rsidRPr="004A7E97" w:rsidTr="004A7E97">
        <w:trPr>
          <w:trHeight w:val="49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H</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J</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Q</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J</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O</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V</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O</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T</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L</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F</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N</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E</w:t>
            </w:r>
          </w:p>
        </w:tc>
        <w:tc>
          <w:tcPr>
            <w:tcW w:w="520" w:type="dxa"/>
            <w:tcBorders>
              <w:top w:val="single" w:sz="4" w:space="0" w:color="auto"/>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T</w:t>
            </w:r>
          </w:p>
        </w:tc>
      </w:tr>
      <w:tr w:rsidR="004A7E97" w:rsidRPr="004A7E97" w:rsidTr="004A7E97">
        <w:trPr>
          <w:trHeight w:val="49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V</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A</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A</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D</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V</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L</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Ç</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T</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M</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T</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N</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G</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R</w:t>
            </w:r>
          </w:p>
        </w:tc>
      </w:tr>
      <w:tr w:rsidR="004A7E97" w:rsidRPr="004A7E97" w:rsidTr="004A7E97">
        <w:trPr>
          <w:trHeight w:val="49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Y</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I</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I</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A</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E</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I</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C</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A</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E</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D</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R</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J</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O</w:t>
            </w:r>
          </w:p>
        </w:tc>
      </w:tr>
      <w:tr w:rsidR="004A7E97" w:rsidRPr="004A7E97" w:rsidTr="004A7E97">
        <w:trPr>
          <w:trHeight w:val="49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T</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U</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R</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S</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C</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B</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D</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R</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R</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O</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Z</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K</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S</w:t>
            </w:r>
          </w:p>
        </w:tc>
      </w:tr>
      <w:tr w:rsidR="004A7E97" w:rsidRPr="004A7E97" w:rsidTr="004A7E97">
        <w:trPr>
          <w:trHeight w:val="49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Q</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G</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O</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O</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L</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R</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N</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A</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D</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G</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O</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K</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S</w:t>
            </w:r>
          </w:p>
        </w:tc>
      </w:tr>
      <w:tr w:rsidR="004A7E97" w:rsidRPr="004A7E97" w:rsidTr="004A7E97">
        <w:trPr>
          <w:trHeight w:val="49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K</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R</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D</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V</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R</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O</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I</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A</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L</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E</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G</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T</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E</w:t>
            </w:r>
          </w:p>
        </w:tc>
      </w:tr>
      <w:tr w:rsidR="004A7E97" w:rsidRPr="004A7E97" w:rsidTr="004A7E97">
        <w:trPr>
          <w:trHeight w:val="49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D</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T</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E</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D</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R</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H</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D</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S</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E</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T</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D</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L</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C</w:t>
            </w:r>
          </w:p>
        </w:tc>
      </w:tr>
      <w:tr w:rsidR="004A7E97" w:rsidRPr="004A7E97" w:rsidTr="004A7E97">
        <w:trPr>
          <w:trHeight w:val="49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E</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N</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B</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A</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C</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U</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C</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A</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T</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E</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E</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C</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R</w:t>
            </w:r>
          </w:p>
        </w:tc>
      </w:tr>
      <w:tr w:rsidR="004A7E97" w:rsidRPr="004A7E97" w:rsidTr="004A7E97">
        <w:trPr>
          <w:trHeight w:val="49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U</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L</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A</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M</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J</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R</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Y</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K</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G</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R</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U</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F</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E</w:t>
            </w:r>
          </w:p>
        </w:tc>
      </w:tr>
      <w:tr w:rsidR="004A7E97" w:rsidRPr="004A7E97" w:rsidTr="004A7E97">
        <w:trPr>
          <w:trHeight w:val="49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S</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R</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S</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A</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Q</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R</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N</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Z</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M</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N</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S</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M</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T</w:t>
            </w:r>
          </w:p>
        </w:tc>
      </w:tr>
      <w:tr w:rsidR="004A7E97" w:rsidRPr="004A7E97" w:rsidTr="004A7E97">
        <w:trPr>
          <w:trHeight w:val="49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R</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T</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R</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R</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A</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I</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R</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Ó</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L</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O</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L</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N</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N</w:t>
            </w:r>
          </w:p>
        </w:tc>
      </w:tr>
      <w:tr w:rsidR="004A7E97" w:rsidRPr="004A7E97" w:rsidTr="004A7E97">
        <w:trPr>
          <w:trHeight w:val="49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V</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E</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K</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G</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O</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D</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E</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L</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X</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N</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T</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B</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I</w:t>
            </w:r>
          </w:p>
        </w:tc>
      </w:tr>
      <w:tr w:rsidR="004A7E97" w:rsidRPr="004A7E97" w:rsidTr="004A7E97">
        <w:trPr>
          <w:trHeight w:val="49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Y</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C</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O</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N</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S</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O</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L</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A</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D</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O</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R</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P</w:t>
            </w:r>
          </w:p>
        </w:tc>
        <w:tc>
          <w:tcPr>
            <w:tcW w:w="520" w:type="dxa"/>
            <w:tcBorders>
              <w:top w:val="nil"/>
              <w:left w:val="nil"/>
              <w:bottom w:val="single" w:sz="4" w:space="0" w:color="auto"/>
              <w:right w:val="single" w:sz="4" w:space="0" w:color="auto"/>
            </w:tcBorders>
            <w:shd w:val="clear" w:color="auto" w:fill="auto"/>
            <w:noWrap/>
            <w:vAlign w:val="center"/>
            <w:hideMark/>
          </w:tcPr>
          <w:p w:rsidR="004A7E97" w:rsidRPr="006B20D1" w:rsidRDefault="004A7E97" w:rsidP="004A7E97">
            <w:pPr>
              <w:spacing w:after="0" w:line="240" w:lineRule="auto"/>
              <w:jc w:val="center"/>
              <w:rPr>
                <w:rFonts w:ascii="Calibri" w:eastAsia="Times New Roman" w:hAnsi="Calibri" w:cs="Calibri"/>
                <w:color w:val="000000" w:themeColor="text1"/>
              </w:rPr>
            </w:pPr>
            <w:r w:rsidRPr="006B20D1">
              <w:rPr>
                <w:rFonts w:ascii="Calibri" w:eastAsia="Times New Roman" w:hAnsi="Calibri" w:cs="Calibri"/>
                <w:color w:val="000000" w:themeColor="text1"/>
              </w:rPr>
              <w:t>R</w:t>
            </w:r>
          </w:p>
        </w:tc>
      </w:tr>
    </w:tbl>
    <w:p w:rsidR="00EF1AE8" w:rsidRDefault="00EF1AE8" w:rsidP="00EF1AE8">
      <w:pPr>
        <w:ind w:firstLine="708"/>
        <w:rPr>
          <w:rFonts w:ascii="Verdana" w:hAnsi="Verdana"/>
          <w:sz w:val="20"/>
          <w:szCs w:val="20"/>
        </w:rPr>
      </w:pPr>
    </w:p>
    <w:p w:rsidR="00E83CDB" w:rsidRPr="00E83CDB" w:rsidRDefault="00FD74DC" w:rsidP="00E83CDB">
      <w:pPr>
        <w:pStyle w:val="Ttulo1"/>
        <w:jc w:val="center"/>
        <w:rPr>
          <w:rFonts w:ascii="Verdana" w:hAnsi="Verdana"/>
          <w:b w:val="0"/>
          <w:color w:val="000000" w:themeColor="text1"/>
          <w:sz w:val="32"/>
          <w:szCs w:val="32"/>
        </w:rPr>
      </w:pPr>
      <w:r>
        <w:rPr>
          <w:rFonts w:ascii="Verdana" w:hAnsi="Verdana" w:cs="Arial Narrow"/>
          <w:b w:val="0"/>
          <w:color w:val="000000"/>
          <w:w w:val="97"/>
          <w:sz w:val="32"/>
          <w:szCs w:val="32"/>
        </w:rPr>
        <w:lastRenderedPageBreak/>
        <w:t xml:space="preserve">55- </w:t>
      </w:r>
      <w:r w:rsidR="005526BC">
        <w:rPr>
          <w:rFonts w:ascii="Verdana" w:hAnsi="Verdana" w:cs="Arial Narrow"/>
          <w:b w:val="0"/>
          <w:color w:val="000000"/>
          <w:w w:val="97"/>
          <w:sz w:val="32"/>
          <w:szCs w:val="32"/>
        </w:rPr>
        <w:t xml:space="preserve">O Espírito Santo é </w:t>
      </w:r>
      <w:r>
        <w:rPr>
          <w:rFonts w:ascii="Verdana" w:hAnsi="Verdana" w:cs="Arial Narrow"/>
          <w:b w:val="0"/>
          <w:color w:val="000000"/>
          <w:w w:val="97"/>
          <w:sz w:val="32"/>
          <w:szCs w:val="32"/>
        </w:rPr>
        <w:t>Consolador, Ajudador, Intercessor e Selo</w:t>
      </w:r>
    </w:p>
    <w:p w:rsidR="00183B98" w:rsidRPr="00C133BD" w:rsidRDefault="00183B98" w:rsidP="00183B98">
      <w:pPr>
        <w:spacing w:after="0"/>
        <w:jc w:val="center"/>
        <w:rPr>
          <w:rFonts w:ascii="Verdana" w:hAnsi="Verdana"/>
          <w:sz w:val="20"/>
          <w:szCs w:val="20"/>
        </w:rPr>
      </w:pPr>
    </w:p>
    <w:p w:rsidR="00183B98" w:rsidRPr="00C133BD" w:rsidRDefault="00183B98" w:rsidP="00183B98">
      <w:pPr>
        <w:spacing w:after="0"/>
        <w:rPr>
          <w:rFonts w:ascii="Verdana" w:hAnsi="Verdana"/>
          <w:sz w:val="20"/>
          <w:szCs w:val="20"/>
        </w:rPr>
      </w:pPr>
      <w:r w:rsidRPr="00C133BD">
        <w:rPr>
          <w:rFonts w:ascii="Verdana" w:hAnsi="Verdana"/>
          <w:sz w:val="20"/>
          <w:szCs w:val="20"/>
        </w:rPr>
        <w:t>NOME: _______________________________________________________________</w:t>
      </w:r>
    </w:p>
    <w:p w:rsidR="00673748" w:rsidRDefault="00673748" w:rsidP="00673748">
      <w:pPr>
        <w:widowControl w:val="0"/>
        <w:autoSpaceDE w:val="0"/>
        <w:autoSpaceDN w:val="0"/>
        <w:adjustRightInd w:val="0"/>
        <w:spacing w:after="0" w:line="517" w:lineRule="exact"/>
        <w:rPr>
          <w:rFonts w:ascii="Verdana" w:hAnsi="Verdana"/>
          <w:sz w:val="34"/>
          <w:szCs w:val="34"/>
        </w:rPr>
      </w:pPr>
      <w:r>
        <w:rPr>
          <w:rFonts w:ascii="Verdana" w:hAnsi="Verdana"/>
          <w:sz w:val="20"/>
          <w:szCs w:val="20"/>
        </w:rPr>
        <w:t>PALAVRAS CRUZADAS:</w:t>
      </w:r>
    </w:p>
    <w:p w:rsidR="00A0216D" w:rsidRDefault="00A0216D" w:rsidP="00A0216D">
      <w:pPr>
        <w:autoSpaceDE w:val="0"/>
        <w:autoSpaceDN w:val="0"/>
        <w:adjustRightInd w:val="0"/>
        <w:spacing w:after="0" w:line="240" w:lineRule="auto"/>
        <w:rPr>
          <w:rFonts w:ascii="Verdana" w:hAnsi="Verdana" w:cs="KGPrimaryPenmanship2"/>
          <w:sz w:val="24"/>
          <w:szCs w:val="24"/>
        </w:rPr>
      </w:pPr>
    </w:p>
    <w:p w:rsidR="00113E9F" w:rsidRDefault="00113E9F" w:rsidP="00113E9F">
      <w:pPr>
        <w:autoSpaceDE w:val="0"/>
        <w:autoSpaceDN w:val="0"/>
        <w:adjustRightInd w:val="0"/>
        <w:spacing w:after="0" w:line="240" w:lineRule="auto"/>
        <w:jc w:val="center"/>
        <w:rPr>
          <w:rFonts w:ascii="Verdana" w:hAnsi="Verdana" w:cs="KGPrimaryPenmanship2"/>
          <w:sz w:val="24"/>
          <w:szCs w:val="24"/>
        </w:rPr>
      </w:pPr>
      <w:r w:rsidRPr="00113E9F">
        <w:rPr>
          <w:rFonts w:ascii="Verdana" w:hAnsi="Verdana" w:cs="KGPrimaryPenmanship2"/>
          <w:sz w:val="24"/>
          <w:szCs w:val="24"/>
        </w:rPr>
        <w:t>Após a morte de Jesus os Apóstolos ficaram:</w:t>
      </w:r>
    </w:p>
    <w:p w:rsidR="00113E9F" w:rsidRDefault="00113E9F" w:rsidP="00113E9F">
      <w:pPr>
        <w:autoSpaceDE w:val="0"/>
        <w:autoSpaceDN w:val="0"/>
        <w:adjustRightInd w:val="0"/>
        <w:spacing w:after="0" w:line="240" w:lineRule="auto"/>
        <w:jc w:val="center"/>
        <w:rPr>
          <w:rFonts w:ascii="Verdana" w:hAnsi="Verdana" w:cs="KGPrimaryPenmanship2"/>
          <w:sz w:val="24"/>
          <w:szCs w:val="24"/>
        </w:rPr>
      </w:pPr>
    </w:p>
    <w:p w:rsidR="00113E9F" w:rsidRPr="00113E9F" w:rsidRDefault="00113E9F" w:rsidP="00113E9F">
      <w:pPr>
        <w:autoSpaceDE w:val="0"/>
        <w:autoSpaceDN w:val="0"/>
        <w:adjustRightInd w:val="0"/>
        <w:spacing w:after="0" w:line="240" w:lineRule="auto"/>
        <w:jc w:val="center"/>
        <w:rPr>
          <w:rFonts w:ascii="Verdana" w:hAnsi="Verdana" w:cs="KGPrimaryPenmanship2"/>
          <w:b/>
          <w:sz w:val="24"/>
          <w:szCs w:val="24"/>
        </w:rPr>
      </w:pPr>
      <w:r w:rsidRPr="00113E9F">
        <w:rPr>
          <w:rFonts w:ascii="Verdana" w:hAnsi="Verdana" w:cs="KGPrimaryPenmanship2"/>
          <w:b/>
          <w:sz w:val="24"/>
          <w:szCs w:val="24"/>
        </w:rPr>
        <w:t>Horizontais:</w:t>
      </w:r>
      <w:r w:rsidRPr="00113E9F">
        <w:rPr>
          <w:rFonts w:ascii="Verdana" w:hAnsi="Verdana" w:cs="KGPrimaryPenmanship2"/>
          <w:b/>
          <w:sz w:val="24"/>
          <w:szCs w:val="24"/>
        </w:rPr>
        <w:tab/>
      </w:r>
      <w:r w:rsidRPr="00113E9F">
        <w:rPr>
          <w:rFonts w:ascii="Verdana" w:hAnsi="Verdana" w:cs="KGPrimaryPenmanship2"/>
          <w:b/>
          <w:sz w:val="24"/>
          <w:szCs w:val="24"/>
        </w:rPr>
        <w:tab/>
      </w:r>
      <w:r w:rsidRPr="00113E9F">
        <w:rPr>
          <w:rFonts w:ascii="Verdana" w:hAnsi="Verdana" w:cs="KGPrimaryPenmanship2"/>
          <w:b/>
          <w:sz w:val="24"/>
          <w:szCs w:val="24"/>
        </w:rPr>
        <w:tab/>
        <w:t>Verticais:</w:t>
      </w:r>
      <w:r w:rsidRPr="00113E9F">
        <w:rPr>
          <w:rFonts w:ascii="Verdana" w:hAnsi="Verdana" w:cs="KGPrimaryPenmanship2"/>
          <w:b/>
          <w:sz w:val="24"/>
          <w:szCs w:val="24"/>
        </w:rPr>
        <w:tab/>
      </w:r>
    </w:p>
    <w:p w:rsidR="00113E9F" w:rsidRPr="00113E9F" w:rsidRDefault="00113E9F" w:rsidP="00113E9F">
      <w:pPr>
        <w:autoSpaceDE w:val="0"/>
        <w:autoSpaceDN w:val="0"/>
        <w:adjustRightInd w:val="0"/>
        <w:spacing w:after="0" w:line="240" w:lineRule="auto"/>
        <w:jc w:val="center"/>
        <w:rPr>
          <w:rFonts w:ascii="Verdana" w:hAnsi="Verdana" w:cs="KGPrimaryPenmanship2"/>
          <w:sz w:val="24"/>
          <w:szCs w:val="24"/>
        </w:rPr>
      </w:pPr>
      <w:r w:rsidRPr="00113E9F">
        <w:rPr>
          <w:rFonts w:ascii="Verdana" w:hAnsi="Verdana" w:cs="KGPrimaryPenmanship2"/>
          <w:sz w:val="24"/>
          <w:szCs w:val="24"/>
        </w:rPr>
        <w:t>ASSUSTADOS</w:t>
      </w:r>
      <w:r w:rsidRPr="00113E9F">
        <w:rPr>
          <w:rFonts w:ascii="Verdana" w:hAnsi="Verdana" w:cs="KGPrimaryPenmanship2"/>
          <w:sz w:val="24"/>
          <w:szCs w:val="24"/>
        </w:rPr>
        <w:tab/>
      </w:r>
      <w:r w:rsidRPr="00113E9F">
        <w:rPr>
          <w:rFonts w:ascii="Verdana" w:hAnsi="Verdana" w:cs="KGPrimaryPenmanship2"/>
          <w:sz w:val="24"/>
          <w:szCs w:val="24"/>
        </w:rPr>
        <w:tab/>
      </w:r>
      <w:r w:rsidRPr="00113E9F">
        <w:rPr>
          <w:rFonts w:ascii="Verdana" w:hAnsi="Verdana" w:cs="KGPrimaryPenmanship2"/>
          <w:sz w:val="24"/>
          <w:szCs w:val="24"/>
        </w:rPr>
        <w:tab/>
        <w:t>CONFUSOS</w:t>
      </w:r>
      <w:r w:rsidRPr="00113E9F">
        <w:rPr>
          <w:rFonts w:ascii="Verdana" w:hAnsi="Verdana" w:cs="KGPrimaryPenmanship2"/>
          <w:sz w:val="24"/>
          <w:szCs w:val="24"/>
        </w:rPr>
        <w:tab/>
      </w:r>
    </w:p>
    <w:p w:rsidR="00113E9F" w:rsidRPr="00113E9F" w:rsidRDefault="00113E9F" w:rsidP="00113E9F">
      <w:pPr>
        <w:autoSpaceDE w:val="0"/>
        <w:autoSpaceDN w:val="0"/>
        <w:adjustRightInd w:val="0"/>
        <w:spacing w:after="0" w:line="240" w:lineRule="auto"/>
        <w:ind w:firstLine="708"/>
        <w:jc w:val="center"/>
        <w:rPr>
          <w:rFonts w:ascii="Verdana" w:hAnsi="Verdana" w:cs="KGPrimaryPenmanship2"/>
          <w:sz w:val="24"/>
          <w:szCs w:val="24"/>
        </w:rPr>
      </w:pPr>
      <w:r w:rsidRPr="00113E9F">
        <w:rPr>
          <w:rFonts w:ascii="Verdana" w:hAnsi="Verdana" w:cs="KGPrimaryPenmanship2"/>
          <w:sz w:val="24"/>
          <w:szCs w:val="24"/>
        </w:rPr>
        <w:t>INSEGUROS</w:t>
      </w:r>
      <w:r w:rsidRPr="00113E9F">
        <w:rPr>
          <w:rFonts w:ascii="Verdana" w:hAnsi="Verdana" w:cs="KGPrimaryPenmanship2"/>
          <w:sz w:val="24"/>
          <w:szCs w:val="24"/>
        </w:rPr>
        <w:tab/>
      </w:r>
      <w:r w:rsidRPr="00113E9F">
        <w:rPr>
          <w:rFonts w:ascii="Verdana" w:hAnsi="Verdana" w:cs="KGPrimaryPenmanship2"/>
          <w:sz w:val="24"/>
          <w:szCs w:val="24"/>
        </w:rPr>
        <w:tab/>
      </w:r>
      <w:r w:rsidRPr="00113E9F">
        <w:rPr>
          <w:rFonts w:ascii="Verdana" w:hAnsi="Verdana" w:cs="KGPrimaryPenmanship2"/>
          <w:sz w:val="24"/>
          <w:szCs w:val="24"/>
        </w:rPr>
        <w:tab/>
        <w:t>DESANIMADOS</w:t>
      </w:r>
      <w:r w:rsidRPr="00113E9F">
        <w:rPr>
          <w:rFonts w:ascii="Verdana" w:hAnsi="Verdana" w:cs="KGPrimaryPenmanship2"/>
          <w:sz w:val="24"/>
          <w:szCs w:val="24"/>
        </w:rPr>
        <w:tab/>
      </w:r>
    </w:p>
    <w:p w:rsidR="00113E9F" w:rsidRPr="00113E9F" w:rsidRDefault="00113E9F" w:rsidP="00113E9F">
      <w:pPr>
        <w:autoSpaceDE w:val="0"/>
        <w:autoSpaceDN w:val="0"/>
        <w:adjustRightInd w:val="0"/>
        <w:spacing w:after="0" w:line="240" w:lineRule="auto"/>
        <w:ind w:left="1416"/>
        <w:rPr>
          <w:rFonts w:ascii="Verdana" w:hAnsi="Verdana" w:cs="KGPrimaryPenmanship2"/>
          <w:sz w:val="24"/>
          <w:szCs w:val="24"/>
        </w:rPr>
      </w:pPr>
      <w:r>
        <w:rPr>
          <w:rFonts w:ascii="Verdana" w:hAnsi="Verdana" w:cs="KGPrimaryPenmanship2"/>
          <w:sz w:val="24"/>
          <w:szCs w:val="24"/>
        </w:rPr>
        <w:t xml:space="preserve">    </w:t>
      </w:r>
      <w:r w:rsidRPr="00113E9F">
        <w:rPr>
          <w:rFonts w:ascii="Verdana" w:hAnsi="Verdana" w:cs="KGPrimaryPenmanship2"/>
          <w:sz w:val="24"/>
          <w:szCs w:val="24"/>
        </w:rPr>
        <w:t>MEDROSOS</w:t>
      </w:r>
      <w:r w:rsidRPr="00113E9F">
        <w:rPr>
          <w:rFonts w:ascii="Verdana" w:hAnsi="Verdana" w:cs="KGPrimaryPenmanship2"/>
          <w:sz w:val="24"/>
          <w:szCs w:val="24"/>
        </w:rPr>
        <w:tab/>
      </w:r>
      <w:r w:rsidRPr="00113E9F">
        <w:rPr>
          <w:rFonts w:ascii="Verdana" w:hAnsi="Verdana" w:cs="KGPrimaryPenmanship2"/>
          <w:sz w:val="24"/>
          <w:szCs w:val="24"/>
        </w:rPr>
        <w:tab/>
      </w:r>
      <w:r w:rsidRPr="00113E9F">
        <w:rPr>
          <w:rFonts w:ascii="Verdana" w:hAnsi="Verdana" w:cs="KGPrimaryPenmanship2"/>
          <w:sz w:val="24"/>
          <w:szCs w:val="24"/>
        </w:rPr>
        <w:tab/>
      </w:r>
      <w:r>
        <w:rPr>
          <w:rFonts w:ascii="Verdana" w:hAnsi="Verdana" w:cs="KGPrimaryPenmanship2"/>
          <w:sz w:val="24"/>
          <w:szCs w:val="24"/>
        </w:rPr>
        <w:t xml:space="preserve">     </w:t>
      </w:r>
      <w:r w:rsidRPr="00113E9F">
        <w:rPr>
          <w:rFonts w:ascii="Verdana" w:hAnsi="Verdana" w:cs="KGPrimaryPenmanship2"/>
          <w:sz w:val="24"/>
          <w:szCs w:val="24"/>
        </w:rPr>
        <w:t>INDECISOS</w:t>
      </w:r>
      <w:r w:rsidRPr="00113E9F">
        <w:rPr>
          <w:rFonts w:ascii="Verdana" w:hAnsi="Verdana" w:cs="KGPrimaryPenmanship2"/>
          <w:sz w:val="24"/>
          <w:szCs w:val="24"/>
        </w:rPr>
        <w:tab/>
      </w:r>
    </w:p>
    <w:p w:rsidR="00113E9F" w:rsidRDefault="00113E9F" w:rsidP="00113E9F">
      <w:pPr>
        <w:autoSpaceDE w:val="0"/>
        <w:autoSpaceDN w:val="0"/>
        <w:adjustRightInd w:val="0"/>
        <w:spacing w:after="0" w:line="240" w:lineRule="auto"/>
        <w:jc w:val="center"/>
        <w:rPr>
          <w:rFonts w:ascii="Verdana" w:hAnsi="Verdana" w:cs="KGPrimaryPenmanship2"/>
          <w:sz w:val="24"/>
          <w:szCs w:val="24"/>
        </w:rPr>
      </w:pPr>
      <w:r w:rsidRPr="00113E9F">
        <w:rPr>
          <w:rFonts w:ascii="Verdana" w:hAnsi="Verdana" w:cs="KGPrimaryPenmanship2"/>
          <w:sz w:val="24"/>
          <w:szCs w:val="24"/>
        </w:rPr>
        <w:t>TRISTES</w:t>
      </w:r>
      <w:r w:rsidRPr="00113E9F">
        <w:rPr>
          <w:rFonts w:ascii="Verdana" w:hAnsi="Verdana" w:cs="KGPrimaryPenmanship2"/>
          <w:sz w:val="24"/>
          <w:szCs w:val="24"/>
        </w:rPr>
        <w:tab/>
      </w:r>
      <w:r w:rsidRPr="00113E9F">
        <w:rPr>
          <w:rFonts w:ascii="Verdana" w:hAnsi="Verdana" w:cs="KGPrimaryPenmanship2"/>
          <w:sz w:val="24"/>
          <w:szCs w:val="24"/>
        </w:rPr>
        <w:tab/>
      </w:r>
      <w:r w:rsidRPr="00113E9F">
        <w:rPr>
          <w:rFonts w:ascii="Verdana" w:hAnsi="Verdana" w:cs="KGPrimaryPenmanship2"/>
          <w:sz w:val="24"/>
          <w:szCs w:val="24"/>
        </w:rPr>
        <w:tab/>
      </w:r>
      <w:r w:rsidRPr="00113E9F">
        <w:rPr>
          <w:rFonts w:ascii="Verdana" w:hAnsi="Verdana" w:cs="KGPrimaryPenmanship2"/>
          <w:sz w:val="24"/>
          <w:szCs w:val="24"/>
        </w:rPr>
        <w:tab/>
        <w:t>TÍMIDOS</w:t>
      </w:r>
      <w:r w:rsidRPr="00113E9F">
        <w:rPr>
          <w:rFonts w:ascii="Verdana" w:hAnsi="Verdana" w:cs="KGPrimaryPenmanship2"/>
          <w:sz w:val="24"/>
          <w:szCs w:val="24"/>
        </w:rPr>
        <w:tab/>
      </w:r>
    </w:p>
    <w:p w:rsidR="00113E9F" w:rsidRDefault="00113E9F" w:rsidP="00113E9F">
      <w:pPr>
        <w:autoSpaceDE w:val="0"/>
        <w:autoSpaceDN w:val="0"/>
        <w:adjustRightInd w:val="0"/>
        <w:spacing w:after="0" w:line="240" w:lineRule="auto"/>
        <w:jc w:val="center"/>
        <w:rPr>
          <w:rFonts w:ascii="Verdana" w:hAnsi="Verdana" w:cs="KGPrimaryPenmanship2"/>
          <w:sz w:val="24"/>
          <w:szCs w:val="24"/>
        </w:rPr>
      </w:pPr>
    </w:p>
    <w:p w:rsidR="00113E9F" w:rsidRDefault="00113E9F" w:rsidP="00113E9F">
      <w:pPr>
        <w:autoSpaceDE w:val="0"/>
        <w:autoSpaceDN w:val="0"/>
        <w:adjustRightInd w:val="0"/>
        <w:spacing w:after="0" w:line="240" w:lineRule="auto"/>
        <w:jc w:val="center"/>
        <w:rPr>
          <w:rFonts w:ascii="Verdana" w:hAnsi="Verdana" w:cs="KGPrimaryPenmanship2"/>
          <w:sz w:val="24"/>
          <w:szCs w:val="24"/>
        </w:rPr>
      </w:pPr>
    </w:p>
    <w:p w:rsidR="00113E9F" w:rsidRDefault="00113E9F" w:rsidP="00113E9F">
      <w:pPr>
        <w:autoSpaceDE w:val="0"/>
        <w:autoSpaceDN w:val="0"/>
        <w:adjustRightInd w:val="0"/>
        <w:spacing w:after="0" w:line="240" w:lineRule="auto"/>
        <w:jc w:val="center"/>
        <w:rPr>
          <w:rFonts w:ascii="Verdana" w:hAnsi="Verdana" w:cs="KGPrimaryPenmanship2"/>
          <w:sz w:val="24"/>
          <w:szCs w:val="24"/>
        </w:rPr>
      </w:pPr>
    </w:p>
    <w:tbl>
      <w:tblPr>
        <w:tblW w:w="8400" w:type="dxa"/>
        <w:tblInd w:w="70" w:type="dxa"/>
        <w:tblCellMar>
          <w:left w:w="70" w:type="dxa"/>
          <w:right w:w="70" w:type="dxa"/>
        </w:tblCellMar>
        <w:tblLook w:val="04A0"/>
      </w:tblPr>
      <w:tblGrid>
        <w:gridCol w:w="600"/>
        <w:gridCol w:w="600"/>
        <w:gridCol w:w="600"/>
        <w:gridCol w:w="600"/>
        <w:gridCol w:w="600"/>
        <w:gridCol w:w="600"/>
        <w:gridCol w:w="600"/>
        <w:gridCol w:w="600"/>
        <w:gridCol w:w="600"/>
        <w:gridCol w:w="600"/>
        <w:gridCol w:w="600"/>
        <w:gridCol w:w="600"/>
        <w:gridCol w:w="600"/>
        <w:gridCol w:w="600"/>
      </w:tblGrid>
      <w:tr w:rsidR="00113E9F" w:rsidRPr="00113E9F" w:rsidTr="00113E9F">
        <w:trPr>
          <w:trHeight w:val="495"/>
        </w:trPr>
        <w:tc>
          <w:tcPr>
            <w:tcW w:w="600" w:type="dxa"/>
            <w:tcBorders>
              <w:top w:val="nil"/>
              <w:left w:val="nil"/>
              <w:bottom w:val="nil"/>
              <w:right w:val="nil"/>
            </w:tcBorders>
            <w:shd w:val="clear" w:color="auto" w:fill="auto"/>
            <w:noWrap/>
            <w:vAlign w:val="center"/>
            <w:hideMark/>
          </w:tcPr>
          <w:p w:rsidR="00113E9F" w:rsidRDefault="00113E9F" w:rsidP="00113E9F">
            <w:pPr>
              <w:spacing w:after="0" w:line="240" w:lineRule="auto"/>
              <w:rPr>
                <w:rFonts w:ascii="Calibri" w:eastAsia="Times New Roman" w:hAnsi="Calibri" w:cs="Calibri"/>
                <w:color w:val="000000"/>
              </w:rPr>
            </w:pPr>
          </w:p>
          <w:p w:rsidR="00113E9F" w:rsidRPr="00113E9F" w:rsidRDefault="00113E9F" w:rsidP="00113E9F">
            <w:pPr>
              <w:spacing w:after="0" w:line="240" w:lineRule="auto"/>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r>
      <w:tr w:rsidR="00113E9F" w:rsidRPr="00113E9F" w:rsidTr="00113E9F">
        <w:trPr>
          <w:trHeight w:val="495"/>
        </w:trPr>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r>
      <w:tr w:rsidR="00113E9F" w:rsidRPr="00113E9F" w:rsidTr="00113E9F">
        <w:trPr>
          <w:trHeight w:val="495"/>
        </w:trPr>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FF0000"/>
              </w:rPr>
            </w:pPr>
            <w:r w:rsidRPr="00113E9F">
              <w:rPr>
                <w:rFonts w:ascii="Calibri" w:eastAsia="Times New Roman" w:hAnsi="Calibri" w:cs="Calibri"/>
                <w:color w:val="FF0000"/>
              </w:rPr>
              <w:t> </w:t>
            </w: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single" w:sz="4" w:space="0" w:color="auto"/>
              <w:left w:val="single" w:sz="4" w:space="0" w:color="auto"/>
              <w:bottom w:val="single" w:sz="4" w:space="0" w:color="auto"/>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single" w:sz="4" w:space="0" w:color="auto"/>
              <w:left w:val="nil"/>
              <w:bottom w:val="single" w:sz="4" w:space="0" w:color="auto"/>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r>
      <w:tr w:rsidR="00113E9F" w:rsidRPr="00113E9F" w:rsidTr="00113E9F">
        <w:trPr>
          <w:trHeight w:val="495"/>
        </w:trPr>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FF0000"/>
              </w:rPr>
            </w:pPr>
            <w:r w:rsidRPr="00113E9F">
              <w:rPr>
                <w:rFonts w:ascii="Calibri" w:eastAsia="Times New Roman" w:hAnsi="Calibri" w:cs="Calibri"/>
                <w:color w:val="FF0000"/>
              </w:rPr>
              <w:t> </w:t>
            </w: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r>
      <w:tr w:rsidR="00113E9F" w:rsidRPr="00113E9F" w:rsidTr="00113E9F">
        <w:trPr>
          <w:trHeight w:val="495"/>
        </w:trPr>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FF0000"/>
              </w:rPr>
            </w:pPr>
            <w:r w:rsidRPr="00113E9F">
              <w:rPr>
                <w:rFonts w:ascii="Calibri" w:eastAsia="Times New Roman" w:hAnsi="Calibri" w:cs="Calibri"/>
                <w:color w:val="FF0000"/>
              </w:rPr>
              <w:t> </w:t>
            </w: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r>
      <w:tr w:rsidR="00113E9F" w:rsidRPr="00113E9F" w:rsidTr="00113E9F">
        <w:trPr>
          <w:trHeight w:val="495"/>
        </w:trPr>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FF0000"/>
              </w:rPr>
            </w:pPr>
            <w:r w:rsidRPr="00113E9F">
              <w:rPr>
                <w:rFonts w:ascii="Calibri" w:eastAsia="Times New Roman" w:hAnsi="Calibri" w:cs="Calibri"/>
                <w:color w:val="FF0000"/>
              </w:rPr>
              <w:t> </w:t>
            </w: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r>
      <w:tr w:rsidR="00113E9F" w:rsidRPr="00113E9F" w:rsidTr="00113E9F">
        <w:trPr>
          <w:trHeight w:val="495"/>
        </w:trPr>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nil"/>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FF0000"/>
              </w:rPr>
            </w:pPr>
            <w:r w:rsidRPr="00113E9F">
              <w:rPr>
                <w:rFonts w:ascii="Calibri" w:eastAsia="Times New Roman" w:hAnsi="Calibri" w:cs="Calibri"/>
                <w:color w:val="FF0000"/>
              </w:rPr>
              <w:t> </w:t>
            </w: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r>
      <w:tr w:rsidR="00113E9F" w:rsidRPr="00113E9F" w:rsidTr="00113E9F">
        <w:trPr>
          <w:trHeight w:val="49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FF0000"/>
              </w:rPr>
            </w:pPr>
            <w:r w:rsidRPr="00113E9F">
              <w:rPr>
                <w:rFonts w:ascii="Calibri" w:eastAsia="Times New Roman" w:hAnsi="Calibri" w:cs="Calibri"/>
                <w:color w:val="FF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single" w:sz="4" w:space="0" w:color="auto"/>
              <w:left w:val="nil"/>
              <w:bottom w:val="single" w:sz="4" w:space="0" w:color="auto"/>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r>
      <w:tr w:rsidR="00113E9F" w:rsidRPr="00113E9F" w:rsidTr="00113E9F">
        <w:trPr>
          <w:trHeight w:val="495"/>
        </w:trPr>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nil"/>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FF0000"/>
              </w:rPr>
            </w:pPr>
            <w:r w:rsidRPr="00113E9F">
              <w:rPr>
                <w:rFonts w:ascii="Calibri" w:eastAsia="Times New Roman" w:hAnsi="Calibri" w:cs="Calibri"/>
                <w:color w:val="FF0000"/>
              </w:rPr>
              <w:t> </w:t>
            </w: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r>
      <w:tr w:rsidR="00113E9F" w:rsidRPr="00113E9F" w:rsidTr="00113E9F">
        <w:trPr>
          <w:trHeight w:val="495"/>
        </w:trPr>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FF0000"/>
              </w:rPr>
            </w:pPr>
            <w:r w:rsidRPr="00113E9F">
              <w:rPr>
                <w:rFonts w:ascii="Calibri" w:eastAsia="Times New Roman" w:hAnsi="Calibri" w:cs="Calibri"/>
                <w:color w:val="FF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single" w:sz="4" w:space="0" w:color="auto"/>
              <w:left w:val="nil"/>
              <w:bottom w:val="single" w:sz="4" w:space="0" w:color="auto"/>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single" w:sz="4" w:space="0" w:color="auto"/>
              <w:left w:val="nil"/>
              <w:bottom w:val="single" w:sz="4" w:space="0" w:color="auto"/>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nil"/>
              <w:left w:val="nil"/>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r>
      <w:tr w:rsidR="00113E9F" w:rsidRPr="00113E9F" w:rsidTr="00113E9F">
        <w:trPr>
          <w:trHeight w:val="495"/>
        </w:trPr>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nil"/>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r>
      <w:tr w:rsidR="00113E9F" w:rsidRPr="00113E9F" w:rsidTr="00113E9F">
        <w:trPr>
          <w:trHeight w:val="495"/>
        </w:trPr>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r w:rsidRPr="00113E9F">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113E9F" w:rsidRPr="00113E9F" w:rsidRDefault="00113E9F" w:rsidP="00113E9F">
            <w:pPr>
              <w:spacing w:after="0" w:line="240" w:lineRule="auto"/>
              <w:jc w:val="center"/>
              <w:rPr>
                <w:rFonts w:ascii="Calibri" w:eastAsia="Times New Roman" w:hAnsi="Calibri" w:cs="Calibri"/>
                <w:color w:val="000000"/>
              </w:rPr>
            </w:pPr>
          </w:p>
        </w:tc>
      </w:tr>
    </w:tbl>
    <w:p w:rsidR="00113E9F" w:rsidRDefault="00113E9F" w:rsidP="003630C9">
      <w:pPr>
        <w:ind w:left="708"/>
        <w:jc w:val="center"/>
        <w:rPr>
          <w:rFonts w:ascii="Verdana" w:hAnsi="Verdana"/>
          <w:sz w:val="20"/>
          <w:szCs w:val="20"/>
        </w:rPr>
      </w:pPr>
    </w:p>
    <w:p w:rsidR="00113E9F" w:rsidRDefault="00113E9F" w:rsidP="003630C9">
      <w:pPr>
        <w:ind w:left="708"/>
        <w:jc w:val="center"/>
        <w:rPr>
          <w:rFonts w:ascii="Verdana" w:hAnsi="Verdana"/>
          <w:sz w:val="20"/>
          <w:szCs w:val="20"/>
        </w:rPr>
      </w:pPr>
    </w:p>
    <w:p w:rsidR="00113E9F" w:rsidRDefault="00113E9F" w:rsidP="003630C9">
      <w:pPr>
        <w:ind w:left="708"/>
        <w:jc w:val="center"/>
        <w:rPr>
          <w:rFonts w:ascii="Verdana" w:hAnsi="Verdana"/>
          <w:sz w:val="20"/>
          <w:szCs w:val="20"/>
        </w:rPr>
      </w:pPr>
    </w:p>
    <w:p w:rsidR="00113E9F" w:rsidRPr="00E83CDB" w:rsidRDefault="00113E9F" w:rsidP="00113E9F">
      <w:pPr>
        <w:pStyle w:val="Ttulo1"/>
        <w:jc w:val="center"/>
        <w:rPr>
          <w:rFonts w:ascii="Verdana" w:hAnsi="Verdana"/>
          <w:b w:val="0"/>
          <w:color w:val="000000" w:themeColor="text1"/>
          <w:sz w:val="32"/>
          <w:szCs w:val="32"/>
        </w:rPr>
      </w:pPr>
      <w:r>
        <w:rPr>
          <w:rFonts w:ascii="Verdana" w:hAnsi="Verdana" w:cs="Arial Narrow"/>
          <w:b w:val="0"/>
          <w:color w:val="000000"/>
          <w:w w:val="97"/>
          <w:sz w:val="32"/>
          <w:szCs w:val="32"/>
        </w:rPr>
        <w:lastRenderedPageBreak/>
        <w:t xml:space="preserve">55- </w:t>
      </w:r>
      <w:r w:rsidR="005526BC">
        <w:rPr>
          <w:rFonts w:ascii="Verdana" w:hAnsi="Verdana" w:cs="Arial Narrow"/>
          <w:b w:val="0"/>
          <w:color w:val="000000"/>
          <w:w w:val="97"/>
          <w:sz w:val="32"/>
          <w:szCs w:val="32"/>
        </w:rPr>
        <w:t xml:space="preserve">O Espírito Santo é </w:t>
      </w:r>
      <w:r>
        <w:rPr>
          <w:rFonts w:ascii="Verdana" w:hAnsi="Verdana" w:cs="Arial Narrow"/>
          <w:b w:val="0"/>
          <w:color w:val="000000"/>
          <w:w w:val="97"/>
          <w:sz w:val="32"/>
          <w:szCs w:val="32"/>
        </w:rPr>
        <w:t>Consolador, Ajudador, Intercessor e Selo</w:t>
      </w:r>
    </w:p>
    <w:p w:rsidR="00113E9F" w:rsidRPr="00C133BD" w:rsidRDefault="00113E9F" w:rsidP="00113E9F">
      <w:pPr>
        <w:spacing w:after="0"/>
        <w:jc w:val="center"/>
        <w:rPr>
          <w:rFonts w:ascii="Verdana" w:hAnsi="Verdana"/>
          <w:sz w:val="20"/>
          <w:szCs w:val="20"/>
        </w:rPr>
      </w:pPr>
    </w:p>
    <w:p w:rsidR="00113E9F" w:rsidRPr="00C133BD" w:rsidRDefault="00113E9F" w:rsidP="00113E9F">
      <w:pPr>
        <w:spacing w:after="0"/>
        <w:rPr>
          <w:rFonts w:ascii="Verdana" w:hAnsi="Verdana"/>
          <w:sz w:val="20"/>
          <w:szCs w:val="20"/>
        </w:rPr>
      </w:pPr>
      <w:r w:rsidRPr="00C133BD">
        <w:rPr>
          <w:rFonts w:ascii="Verdana" w:hAnsi="Verdana"/>
          <w:sz w:val="20"/>
          <w:szCs w:val="20"/>
        </w:rPr>
        <w:t>NOME: _______________________________________________________________</w:t>
      </w:r>
    </w:p>
    <w:p w:rsidR="00113E9F" w:rsidRDefault="00113E9F" w:rsidP="00113E9F">
      <w:pPr>
        <w:widowControl w:val="0"/>
        <w:autoSpaceDE w:val="0"/>
        <w:autoSpaceDN w:val="0"/>
        <w:adjustRightInd w:val="0"/>
        <w:spacing w:after="0" w:line="517" w:lineRule="exact"/>
        <w:rPr>
          <w:rFonts w:ascii="Verdana" w:hAnsi="Verdana"/>
          <w:sz w:val="34"/>
          <w:szCs w:val="34"/>
        </w:rPr>
      </w:pPr>
      <w:r>
        <w:rPr>
          <w:rFonts w:ascii="Verdana" w:hAnsi="Verdana"/>
          <w:sz w:val="20"/>
          <w:szCs w:val="20"/>
        </w:rPr>
        <w:t>PALAVRAS CRUZADAS:</w:t>
      </w:r>
    </w:p>
    <w:p w:rsidR="00113E9F" w:rsidRDefault="00113E9F" w:rsidP="003630C9">
      <w:pPr>
        <w:ind w:left="708"/>
        <w:jc w:val="center"/>
        <w:rPr>
          <w:rFonts w:ascii="Verdana" w:hAnsi="Verdana"/>
          <w:sz w:val="20"/>
          <w:szCs w:val="20"/>
        </w:rPr>
      </w:pPr>
    </w:p>
    <w:p w:rsidR="00113E9F" w:rsidRPr="006B20D1" w:rsidRDefault="00113E9F" w:rsidP="003630C9">
      <w:pPr>
        <w:ind w:left="708"/>
        <w:jc w:val="center"/>
        <w:rPr>
          <w:rFonts w:ascii="Verdana" w:hAnsi="Verdana"/>
          <w:sz w:val="24"/>
          <w:szCs w:val="24"/>
        </w:rPr>
      </w:pPr>
      <w:r w:rsidRPr="006B20D1">
        <w:rPr>
          <w:rFonts w:ascii="Verdana" w:hAnsi="Verdana"/>
          <w:sz w:val="24"/>
          <w:szCs w:val="24"/>
        </w:rPr>
        <w:t>E com a vinda do Espírito Santo eles ficaram:</w:t>
      </w:r>
    </w:p>
    <w:p w:rsidR="00113E9F" w:rsidRPr="006B20D1" w:rsidRDefault="00113E9F" w:rsidP="00113E9F">
      <w:pPr>
        <w:ind w:left="708"/>
        <w:jc w:val="center"/>
        <w:rPr>
          <w:rFonts w:ascii="Verdana" w:hAnsi="Verdana"/>
          <w:b/>
          <w:sz w:val="24"/>
          <w:szCs w:val="24"/>
        </w:rPr>
      </w:pPr>
      <w:r w:rsidRPr="006B20D1">
        <w:rPr>
          <w:rFonts w:ascii="Verdana" w:hAnsi="Verdana"/>
          <w:b/>
          <w:sz w:val="24"/>
          <w:szCs w:val="24"/>
        </w:rPr>
        <w:t>Horizontais:</w:t>
      </w:r>
      <w:r w:rsidRPr="006B20D1">
        <w:rPr>
          <w:rFonts w:ascii="Verdana" w:hAnsi="Verdana"/>
          <w:b/>
          <w:sz w:val="24"/>
          <w:szCs w:val="24"/>
        </w:rPr>
        <w:tab/>
      </w:r>
      <w:r w:rsidRPr="006B20D1">
        <w:rPr>
          <w:rFonts w:ascii="Verdana" w:hAnsi="Verdana"/>
          <w:b/>
          <w:sz w:val="24"/>
          <w:szCs w:val="24"/>
        </w:rPr>
        <w:tab/>
      </w:r>
      <w:r w:rsidRPr="006B20D1">
        <w:rPr>
          <w:rFonts w:ascii="Verdana" w:hAnsi="Verdana"/>
          <w:b/>
          <w:sz w:val="24"/>
          <w:szCs w:val="24"/>
        </w:rPr>
        <w:tab/>
      </w:r>
      <w:r w:rsidRPr="006B20D1">
        <w:rPr>
          <w:rFonts w:ascii="Verdana" w:hAnsi="Verdana"/>
          <w:b/>
          <w:sz w:val="24"/>
          <w:szCs w:val="24"/>
        </w:rPr>
        <w:tab/>
        <w:t>Verticais:</w:t>
      </w:r>
    </w:p>
    <w:p w:rsidR="00113E9F" w:rsidRPr="006B20D1" w:rsidRDefault="006B20D1" w:rsidP="006B20D1">
      <w:pPr>
        <w:spacing w:after="0"/>
        <w:ind w:left="1416" w:firstLine="708"/>
        <w:rPr>
          <w:rFonts w:ascii="Verdana" w:hAnsi="Verdana"/>
          <w:sz w:val="24"/>
          <w:szCs w:val="24"/>
        </w:rPr>
      </w:pPr>
      <w:r w:rsidRPr="006B20D1">
        <w:rPr>
          <w:rFonts w:ascii="Verdana" w:hAnsi="Verdana"/>
          <w:sz w:val="24"/>
          <w:szCs w:val="24"/>
        </w:rPr>
        <w:t>ALEGRES</w:t>
      </w:r>
      <w:r w:rsidRPr="006B20D1">
        <w:rPr>
          <w:rFonts w:ascii="Verdana" w:hAnsi="Verdana"/>
          <w:sz w:val="24"/>
          <w:szCs w:val="24"/>
        </w:rPr>
        <w:tab/>
      </w:r>
      <w:r w:rsidRPr="006B20D1">
        <w:rPr>
          <w:rFonts w:ascii="Verdana" w:hAnsi="Verdana"/>
          <w:sz w:val="24"/>
          <w:szCs w:val="24"/>
        </w:rPr>
        <w:tab/>
      </w:r>
      <w:r w:rsidRPr="006B20D1">
        <w:rPr>
          <w:rFonts w:ascii="Verdana" w:hAnsi="Verdana"/>
          <w:sz w:val="24"/>
          <w:szCs w:val="24"/>
        </w:rPr>
        <w:tab/>
      </w:r>
      <w:r w:rsidRPr="006B20D1">
        <w:rPr>
          <w:rFonts w:ascii="Verdana" w:hAnsi="Verdana"/>
          <w:sz w:val="24"/>
          <w:szCs w:val="24"/>
        </w:rPr>
        <w:tab/>
      </w:r>
      <w:r>
        <w:rPr>
          <w:rFonts w:ascii="Verdana" w:hAnsi="Verdana"/>
          <w:sz w:val="24"/>
          <w:szCs w:val="24"/>
        </w:rPr>
        <w:t xml:space="preserve"> </w:t>
      </w:r>
      <w:r w:rsidR="00113E9F" w:rsidRPr="006B20D1">
        <w:rPr>
          <w:rFonts w:ascii="Verdana" w:hAnsi="Verdana"/>
          <w:sz w:val="24"/>
          <w:szCs w:val="24"/>
        </w:rPr>
        <w:t>CONFIANTES</w:t>
      </w:r>
    </w:p>
    <w:p w:rsidR="00113E9F" w:rsidRPr="006B20D1" w:rsidRDefault="006B20D1" w:rsidP="006B20D1">
      <w:pPr>
        <w:spacing w:after="0"/>
        <w:ind w:left="1416" w:firstLine="708"/>
        <w:rPr>
          <w:rFonts w:ascii="Verdana" w:hAnsi="Verdana"/>
          <w:sz w:val="24"/>
          <w:szCs w:val="24"/>
        </w:rPr>
      </w:pPr>
      <w:r>
        <w:rPr>
          <w:rFonts w:ascii="Verdana" w:hAnsi="Verdana"/>
          <w:sz w:val="24"/>
          <w:szCs w:val="24"/>
        </w:rPr>
        <w:t>ARROJADOS</w:t>
      </w:r>
      <w:r>
        <w:rPr>
          <w:rFonts w:ascii="Verdana" w:hAnsi="Verdana"/>
          <w:sz w:val="24"/>
          <w:szCs w:val="24"/>
        </w:rPr>
        <w:tab/>
      </w:r>
      <w:r>
        <w:rPr>
          <w:rFonts w:ascii="Verdana" w:hAnsi="Verdana"/>
          <w:sz w:val="24"/>
          <w:szCs w:val="24"/>
        </w:rPr>
        <w:tab/>
      </w:r>
      <w:r>
        <w:rPr>
          <w:rFonts w:ascii="Verdana" w:hAnsi="Verdana"/>
          <w:sz w:val="24"/>
          <w:szCs w:val="24"/>
        </w:rPr>
        <w:tab/>
        <w:t xml:space="preserve"> </w:t>
      </w:r>
      <w:r w:rsidR="00113E9F" w:rsidRPr="006B20D1">
        <w:rPr>
          <w:rFonts w:ascii="Verdana" w:hAnsi="Verdana"/>
          <w:sz w:val="24"/>
          <w:szCs w:val="24"/>
        </w:rPr>
        <w:t>CORAJOSOS</w:t>
      </w:r>
    </w:p>
    <w:p w:rsidR="00113E9F" w:rsidRPr="006B20D1" w:rsidRDefault="00113E9F" w:rsidP="006B20D1">
      <w:pPr>
        <w:spacing w:after="0"/>
        <w:ind w:left="708"/>
        <w:jc w:val="center"/>
        <w:rPr>
          <w:rFonts w:ascii="Verdana" w:hAnsi="Verdana"/>
          <w:sz w:val="24"/>
          <w:szCs w:val="24"/>
        </w:rPr>
      </w:pPr>
      <w:r w:rsidRPr="006B20D1">
        <w:rPr>
          <w:rFonts w:ascii="Verdana" w:hAnsi="Verdana"/>
          <w:sz w:val="24"/>
          <w:szCs w:val="24"/>
        </w:rPr>
        <w:t xml:space="preserve">  </w:t>
      </w:r>
      <w:r w:rsidR="006B20D1">
        <w:rPr>
          <w:rFonts w:ascii="Verdana" w:hAnsi="Verdana"/>
          <w:sz w:val="24"/>
          <w:szCs w:val="24"/>
        </w:rPr>
        <w:t xml:space="preserve">     </w:t>
      </w:r>
      <w:r w:rsidRPr="006B20D1">
        <w:rPr>
          <w:rFonts w:ascii="Verdana" w:hAnsi="Verdana"/>
          <w:sz w:val="24"/>
          <w:szCs w:val="24"/>
        </w:rPr>
        <w:t>DECIDIDOS</w:t>
      </w:r>
      <w:r w:rsidRPr="006B20D1">
        <w:rPr>
          <w:rFonts w:ascii="Verdana" w:hAnsi="Verdana"/>
          <w:sz w:val="24"/>
          <w:szCs w:val="24"/>
        </w:rPr>
        <w:tab/>
      </w:r>
      <w:r w:rsidRPr="006B20D1">
        <w:rPr>
          <w:rFonts w:ascii="Verdana" w:hAnsi="Verdana"/>
          <w:sz w:val="24"/>
          <w:szCs w:val="24"/>
        </w:rPr>
        <w:tab/>
      </w:r>
      <w:r w:rsidRPr="006B20D1">
        <w:rPr>
          <w:rFonts w:ascii="Verdana" w:hAnsi="Verdana"/>
          <w:sz w:val="24"/>
          <w:szCs w:val="24"/>
        </w:rPr>
        <w:tab/>
      </w:r>
      <w:r w:rsidRPr="006B20D1">
        <w:rPr>
          <w:rFonts w:ascii="Verdana" w:hAnsi="Verdana"/>
          <w:sz w:val="24"/>
          <w:szCs w:val="24"/>
        </w:rPr>
        <w:tab/>
        <w:t>ESCLARECIDOS</w:t>
      </w:r>
    </w:p>
    <w:p w:rsidR="00113E9F" w:rsidRDefault="006B20D1" w:rsidP="006B20D1">
      <w:pPr>
        <w:spacing w:after="0"/>
        <w:ind w:left="708"/>
        <w:jc w:val="center"/>
        <w:rPr>
          <w:rFonts w:ascii="Verdana" w:hAnsi="Verdana"/>
          <w:sz w:val="20"/>
          <w:szCs w:val="20"/>
        </w:rPr>
      </w:pPr>
      <w:r w:rsidRPr="006B20D1">
        <w:rPr>
          <w:rFonts w:ascii="Verdana" w:hAnsi="Verdana"/>
          <w:sz w:val="24"/>
          <w:szCs w:val="24"/>
        </w:rPr>
        <w:t xml:space="preserve">  </w:t>
      </w:r>
      <w:r>
        <w:rPr>
          <w:rFonts w:ascii="Verdana" w:hAnsi="Verdana"/>
          <w:sz w:val="24"/>
          <w:szCs w:val="24"/>
        </w:rPr>
        <w:t xml:space="preserve">  </w:t>
      </w:r>
      <w:r w:rsidR="00113E9F" w:rsidRPr="006B20D1">
        <w:rPr>
          <w:rFonts w:ascii="Verdana" w:hAnsi="Verdana"/>
          <w:sz w:val="24"/>
          <w:szCs w:val="24"/>
        </w:rPr>
        <w:t>ENTUSIASMADOS</w:t>
      </w:r>
      <w:r w:rsidR="00113E9F" w:rsidRPr="006B20D1">
        <w:rPr>
          <w:rFonts w:ascii="Verdana" w:hAnsi="Verdana"/>
          <w:sz w:val="24"/>
          <w:szCs w:val="24"/>
        </w:rPr>
        <w:tab/>
      </w:r>
      <w:r w:rsidR="00113E9F" w:rsidRPr="00113E9F">
        <w:rPr>
          <w:rFonts w:ascii="Verdana" w:hAnsi="Verdana"/>
          <w:sz w:val="20"/>
          <w:szCs w:val="20"/>
        </w:rPr>
        <w:tab/>
      </w:r>
      <w:r w:rsidR="00113E9F" w:rsidRPr="00113E9F">
        <w:rPr>
          <w:rFonts w:ascii="Verdana" w:hAnsi="Verdana"/>
          <w:sz w:val="20"/>
          <w:szCs w:val="20"/>
        </w:rPr>
        <w:tab/>
      </w:r>
      <w:r w:rsidR="00113E9F" w:rsidRPr="00113E9F">
        <w:rPr>
          <w:rFonts w:ascii="Verdana" w:hAnsi="Verdana"/>
          <w:sz w:val="20"/>
          <w:szCs w:val="20"/>
        </w:rPr>
        <w:tab/>
      </w:r>
      <w:r w:rsidR="00113E9F" w:rsidRPr="00113E9F">
        <w:rPr>
          <w:rFonts w:ascii="Verdana" w:hAnsi="Verdana"/>
          <w:sz w:val="20"/>
          <w:szCs w:val="20"/>
        </w:rPr>
        <w:tab/>
      </w:r>
    </w:p>
    <w:tbl>
      <w:tblPr>
        <w:tblW w:w="8416" w:type="dxa"/>
        <w:tblInd w:w="70" w:type="dxa"/>
        <w:tblCellMar>
          <w:left w:w="70" w:type="dxa"/>
          <w:right w:w="70" w:type="dxa"/>
        </w:tblCellMar>
        <w:tblLook w:val="04A0"/>
      </w:tblPr>
      <w:tblGrid>
        <w:gridCol w:w="608"/>
        <w:gridCol w:w="608"/>
        <w:gridCol w:w="600"/>
        <w:gridCol w:w="600"/>
        <w:gridCol w:w="600"/>
        <w:gridCol w:w="600"/>
        <w:gridCol w:w="600"/>
        <w:gridCol w:w="600"/>
        <w:gridCol w:w="600"/>
        <w:gridCol w:w="600"/>
        <w:gridCol w:w="600"/>
        <w:gridCol w:w="600"/>
        <w:gridCol w:w="600"/>
        <w:gridCol w:w="600"/>
      </w:tblGrid>
      <w:tr w:rsidR="006B20D1" w:rsidRPr="006B20D1" w:rsidTr="006B20D1">
        <w:trPr>
          <w:trHeight w:val="495"/>
        </w:trPr>
        <w:tc>
          <w:tcPr>
            <w:tcW w:w="608"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8"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FF0000"/>
              </w:rPr>
            </w:pPr>
            <w:r w:rsidRPr="006B20D1">
              <w:rPr>
                <w:rFonts w:ascii="Calibri" w:eastAsia="Times New Roman" w:hAnsi="Calibri" w:cs="Calibri"/>
                <w:color w:val="FF0000"/>
              </w:rPr>
              <w:t> </w:t>
            </w: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r>
      <w:tr w:rsidR="006B20D1" w:rsidRPr="006B20D1" w:rsidTr="006B20D1">
        <w:trPr>
          <w:trHeight w:val="495"/>
        </w:trPr>
        <w:tc>
          <w:tcPr>
            <w:tcW w:w="608"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8"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FF0000"/>
              </w:rPr>
            </w:pPr>
            <w:r w:rsidRPr="006B20D1">
              <w:rPr>
                <w:rFonts w:ascii="Calibri" w:eastAsia="Times New Roman" w:hAnsi="Calibri" w:cs="Calibri"/>
                <w:color w:val="FF0000"/>
              </w:rPr>
              <w:t> </w:t>
            </w: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r>
      <w:tr w:rsidR="006B20D1" w:rsidRPr="006B20D1" w:rsidTr="006B20D1">
        <w:trPr>
          <w:trHeight w:val="495"/>
        </w:trPr>
        <w:tc>
          <w:tcPr>
            <w:tcW w:w="608"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8"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FF0000"/>
              </w:rPr>
            </w:pPr>
            <w:r w:rsidRPr="006B20D1">
              <w:rPr>
                <w:rFonts w:ascii="Calibri" w:eastAsia="Times New Roman" w:hAnsi="Calibri" w:cs="Calibri"/>
                <w:color w:val="FF0000"/>
              </w:rPr>
              <w:t> </w:t>
            </w: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r>
      <w:tr w:rsidR="006B20D1" w:rsidRPr="006B20D1" w:rsidTr="006B20D1">
        <w:trPr>
          <w:trHeight w:val="495"/>
        </w:trPr>
        <w:tc>
          <w:tcPr>
            <w:tcW w:w="608"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8"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FF0000"/>
              </w:rPr>
            </w:pPr>
            <w:r w:rsidRPr="006B20D1">
              <w:rPr>
                <w:rFonts w:ascii="Calibri" w:eastAsia="Times New Roman" w:hAnsi="Calibri" w:cs="Calibri"/>
                <w:color w:val="FF0000"/>
              </w:rPr>
              <w:t> </w:t>
            </w: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r>
      <w:tr w:rsidR="006B20D1" w:rsidRPr="006B20D1" w:rsidTr="006B20D1">
        <w:trPr>
          <w:trHeight w:val="495"/>
        </w:trPr>
        <w:tc>
          <w:tcPr>
            <w:tcW w:w="608"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8"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FF0000"/>
              </w:rPr>
            </w:pPr>
            <w:r w:rsidRPr="006B20D1">
              <w:rPr>
                <w:rFonts w:ascii="Calibri" w:eastAsia="Times New Roman" w:hAnsi="Calibri" w:cs="Calibri"/>
                <w:color w:val="FF0000"/>
              </w:rPr>
              <w:t> </w:t>
            </w: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r>
      <w:tr w:rsidR="006B20D1" w:rsidRPr="006B20D1" w:rsidTr="006B20D1">
        <w:trPr>
          <w:trHeight w:val="495"/>
        </w:trPr>
        <w:tc>
          <w:tcPr>
            <w:tcW w:w="608"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8"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FF0000"/>
              </w:rPr>
            </w:pPr>
            <w:r w:rsidRPr="006B20D1">
              <w:rPr>
                <w:rFonts w:ascii="Calibri" w:eastAsia="Times New Roman" w:hAnsi="Calibri" w:cs="Calibri"/>
                <w:color w:val="FF0000"/>
              </w:rPr>
              <w:t> </w:t>
            </w: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r>
      <w:tr w:rsidR="006B20D1" w:rsidRPr="006B20D1" w:rsidTr="006B20D1">
        <w:trPr>
          <w:trHeight w:val="495"/>
        </w:trPr>
        <w:tc>
          <w:tcPr>
            <w:tcW w:w="608"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8"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nil"/>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FF0000"/>
              </w:rPr>
            </w:pPr>
            <w:r w:rsidRPr="006B20D1">
              <w:rPr>
                <w:rFonts w:ascii="Calibri" w:eastAsia="Times New Roman" w:hAnsi="Calibri" w:cs="Calibri"/>
                <w:color w:val="FF0000"/>
              </w:rPr>
              <w:t> </w:t>
            </w: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r>
      <w:tr w:rsidR="006B20D1" w:rsidRPr="006B20D1" w:rsidTr="006B20D1">
        <w:trPr>
          <w:trHeight w:val="49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8"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FF0000"/>
              </w:rPr>
            </w:pPr>
            <w:r w:rsidRPr="006B20D1">
              <w:rPr>
                <w:rFonts w:ascii="Calibri" w:eastAsia="Times New Roman" w:hAnsi="Calibri" w:cs="Calibri"/>
                <w:color w:val="FF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single" w:sz="4" w:space="0" w:color="auto"/>
              <w:left w:val="nil"/>
              <w:bottom w:val="single" w:sz="4" w:space="0" w:color="auto"/>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single" w:sz="4" w:space="0" w:color="auto"/>
              <w:left w:val="nil"/>
              <w:bottom w:val="single" w:sz="4" w:space="0" w:color="auto"/>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r>
      <w:tr w:rsidR="006B20D1" w:rsidRPr="006B20D1" w:rsidTr="006B20D1">
        <w:trPr>
          <w:trHeight w:val="495"/>
        </w:trPr>
        <w:tc>
          <w:tcPr>
            <w:tcW w:w="608"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8"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FF0000"/>
              </w:rPr>
            </w:pPr>
            <w:r w:rsidRPr="006B20D1">
              <w:rPr>
                <w:rFonts w:ascii="Calibri" w:eastAsia="Times New Roman" w:hAnsi="Calibri" w:cs="Calibri"/>
                <w:color w:val="FF0000"/>
              </w:rPr>
              <w:t> </w:t>
            </w: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r>
      <w:tr w:rsidR="006B20D1" w:rsidRPr="006B20D1" w:rsidTr="006B20D1">
        <w:trPr>
          <w:trHeight w:val="495"/>
        </w:trPr>
        <w:tc>
          <w:tcPr>
            <w:tcW w:w="608"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8"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FF0000"/>
              </w:rPr>
            </w:pPr>
            <w:r w:rsidRPr="006B20D1">
              <w:rPr>
                <w:rFonts w:ascii="Calibri" w:eastAsia="Times New Roman" w:hAnsi="Calibri" w:cs="Calibri"/>
                <w:color w:val="FF0000"/>
              </w:rPr>
              <w:t> </w:t>
            </w: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r>
      <w:tr w:rsidR="006B20D1" w:rsidRPr="006B20D1" w:rsidTr="006B20D1">
        <w:trPr>
          <w:trHeight w:val="495"/>
        </w:trPr>
        <w:tc>
          <w:tcPr>
            <w:tcW w:w="608"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8"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r>
      <w:tr w:rsidR="006B20D1" w:rsidRPr="006B20D1" w:rsidTr="006B20D1">
        <w:trPr>
          <w:trHeight w:val="495"/>
        </w:trPr>
        <w:tc>
          <w:tcPr>
            <w:tcW w:w="608"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8"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nil"/>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r>
      <w:tr w:rsidR="006B20D1" w:rsidRPr="006B20D1" w:rsidTr="006B20D1">
        <w:trPr>
          <w:trHeight w:val="49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8"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r>
      <w:tr w:rsidR="006B20D1" w:rsidRPr="006B20D1" w:rsidTr="006B20D1">
        <w:trPr>
          <w:trHeight w:val="495"/>
        </w:trPr>
        <w:tc>
          <w:tcPr>
            <w:tcW w:w="608"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8"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nil"/>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r>
      <w:tr w:rsidR="006B20D1" w:rsidRPr="006B20D1" w:rsidTr="006B20D1">
        <w:trPr>
          <w:trHeight w:val="495"/>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8"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r w:rsidRPr="006B20D1">
              <w:rPr>
                <w:rFonts w:ascii="Calibri" w:eastAsia="Times New Roman" w:hAnsi="Calibri" w:cs="Calibri"/>
                <w:color w:val="000000"/>
              </w:rPr>
              <w:t> </w:t>
            </w: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c>
          <w:tcPr>
            <w:tcW w:w="600" w:type="dxa"/>
            <w:tcBorders>
              <w:top w:val="nil"/>
              <w:left w:val="nil"/>
              <w:bottom w:val="nil"/>
              <w:right w:val="nil"/>
            </w:tcBorders>
            <w:shd w:val="clear" w:color="auto" w:fill="auto"/>
            <w:noWrap/>
            <w:vAlign w:val="center"/>
            <w:hideMark/>
          </w:tcPr>
          <w:p w:rsidR="006B20D1" w:rsidRPr="006B20D1" w:rsidRDefault="006B20D1" w:rsidP="006B20D1">
            <w:pPr>
              <w:spacing w:after="0" w:line="240" w:lineRule="auto"/>
              <w:jc w:val="center"/>
              <w:rPr>
                <w:rFonts w:ascii="Calibri" w:eastAsia="Times New Roman" w:hAnsi="Calibri" w:cs="Calibri"/>
                <w:color w:val="000000"/>
              </w:rPr>
            </w:pPr>
          </w:p>
        </w:tc>
      </w:tr>
    </w:tbl>
    <w:p w:rsidR="00AF6C83" w:rsidRPr="00C133BD" w:rsidRDefault="00AF6C83" w:rsidP="00604CDA">
      <w:pPr>
        <w:pStyle w:val="Ttulo1"/>
        <w:jc w:val="center"/>
        <w:rPr>
          <w:rFonts w:ascii="Verdana" w:hAnsi="Verdana"/>
        </w:rPr>
      </w:pPr>
      <w:r w:rsidRPr="00C133BD">
        <w:rPr>
          <w:rFonts w:ascii="Verdana" w:hAnsi="Verdana"/>
        </w:rPr>
        <w:lastRenderedPageBreak/>
        <w:t>NOTAS E ESCLARECIMENTOS</w:t>
      </w:r>
      <w:bookmarkEnd w:id="0"/>
    </w:p>
    <w:p w:rsidR="00AF6C83" w:rsidRPr="00C133BD" w:rsidRDefault="00AF6C83" w:rsidP="00AF6C83">
      <w:pPr>
        <w:rPr>
          <w:rFonts w:ascii="Verdana" w:hAnsi="Verdana"/>
          <w:sz w:val="20"/>
          <w:szCs w:val="20"/>
        </w:rPr>
      </w:pPr>
    </w:p>
    <w:p w:rsidR="00AF6C83" w:rsidRPr="00C133BD" w:rsidRDefault="00AF6C83" w:rsidP="00AF6C83">
      <w:pPr>
        <w:jc w:val="both"/>
        <w:rPr>
          <w:rFonts w:ascii="Verdana" w:hAnsi="Verdana"/>
          <w:sz w:val="20"/>
          <w:szCs w:val="20"/>
        </w:rPr>
      </w:pPr>
    </w:p>
    <w:p w:rsidR="00AF6C83" w:rsidRDefault="00AF6C83" w:rsidP="00AF6C83">
      <w:pPr>
        <w:jc w:val="both"/>
        <w:rPr>
          <w:rFonts w:ascii="Verdana" w:hAnsi="Verdana"/>
          <w:sz w:val="24"/>
          <w:szCs w:val="24"/>
        </w:rPr>
      </w:pPr>
      <w:r w:rsidRPr="00C133BD">
        <w:rPr>
          <w:rFonts w:ascii="Verdana" w:hAnsi="Verdana"/>
          <w:sz w:val="24"/>
          <w:szCs w:val="24"/>
        </w:rPr>
        <w:t>Nosso projeto</w:t>
      </w:r>
      <w:r>
        <w:rPr>
          <w:rFonts w:ascii="Verdana" w:hAnsi="Verdana"/>
          <w:sz w:val="24"/>
          <w:szCs w:val="24"/>
        </w:rPr>
        <w:t xml:space="preserve">: </w:t>
      </w:r>
      <w:r w:rsidRPr="00C133BD">
        <w:rPr>
          <w:rFonts w:ascii="Verdana" w:hAnsi="Verdana"/>
          <w:sz w:val="24"/>
          <w:szCs w:val="24"/>
        </w:rPr>
        <w:t xml:space="preserve">HISTÓRIAS DA BÍBLIA PARA AS CRIANÇAS </w:t>
      </w:r>
      <w:r>
        <w:rPr>
          <w:rFonts w:ascii="Verdana" w:hAnsi="Verdana"/>
          <w:sz w:val="24"/>
          <w:szCs w:val="24"/>
        </w:rPr>
        <w:t>é de</w:t>
      </w:r>
      <w:r w:rsidRPr="00C133BD">
        <w:rPr>
          <w:rFonts w:ascii="Verdana" w:hAnsi="Verdana"/>
          <w:sz w:val="24"/>
          <w:szCs w:val="24"/>
        </w:rPr>
        <w:t xml:space="preserve"> conta</w:t>
      </w:r>
      <w:r>
        <w:rPr>
          <w:rFonts w:ascii="Verdana" w:hAnsi="Verdana"/>
          <w:sz w:val="24"/>
          <w:szCs w:val="24"/>
        </w:rPr>
        <w:t>r</w:t>
      </w:r>
      <w:r w:rsidRPr="00C133BD">
        <w:rPr>
          <w:rFonts w:ascii="Verdana" w:hAnsi="Verdana"/>
          <w:sz w:val="24"/>
          <w:szCs w:val="24"/>
        </w:rPr>
        <w:t xml:space="preserve"> as principais histórias da Bíblia, tanto do Velho como do Novo testamento. </w:t>
      </w:r>
    </w:p>
    <w:p w:rsidR="00AF6C83"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Pr>
          <w:rFonts w:ascii="Verdana" w:hAnsi="Verdana"/>
          <w:sz w:val="24"/>
          <w:szCs w:val="24"/>
        </w:rPr>
        <w:t>Cada lição</w:t>
      </w:r>
      <w:r w:rsidRPr="00C133BD">
        <w:rPr>
          <w:rFonts w:ascii="Verdana" w:hAnsi="Verdana"/>
          <w:sz w:val="24"/>
          <w:szCs w:val="24"/>
        </w:rPr>
        <w:t xml:space="preserve"> co</w:t>
      </w:r>
      <w:r>
        <w:rPr>
          <w:rFonts w:ascii="Verdana" w:hAnsi="Verdana"/>
          <w:sz w:val="24"/>
          <w:szCs w:val="24"/>
        </w:rPr>
        <w:t>ntém:</w:t>
      </w:r>
      <w:r w:rsidRPr="00C133BD">
        <w:rPr>
          <w:rFonts w:ascii="Verdana" w:hAnsi="Verdana"/>
          <w:sz w:val="24"/>
          <w:szCs w:val="24"/>
        </w:rPr>
        <w:t xml:space="preserve"> </w:t>
      </w:r>
      <w:r w:rsidR="00E279FA">
        <w:rPr>
          <w:rFonts w:ascii="Verdana" w:hAnsi="Verdana"/>
          <w:sz w:val="24"/>
          <w:szCs w:val="24"/>
        </w:rPr>
        <w:t xml:space="preserve">Textos bíblicos de referência, Texto para memorização, instrução ao Professor e o texto principal da lição,  Esboço da Lição, Para Captar o interesse, Aplicação,  e Atividades de Revisão, que podem variar entre: </w:t>
      </w:r>
      <w:r>
        <w:rPr>
          <w:rFonts w:ascii="Verdana" w:hAnsi="Verdana"/>
          <w:sz w:val="24"/>
          <w:szCs w:val="24"/>
        </w:rPr>
        <w:t xml:space="preserve">Verdadeiro ou </w:t>
      </w:r>
      <w:r w:rsidRPr="00C133BD">
        <w:rPr>
          <w:rFonts w:ascii="Verdana" w:hAnsi="Verdana"/>
          <w:sz w:val="24"/>
          <w:szCs w:val="24"/>
        </w:rPr>
        <w:t>Falso, Complete o Espaço em Branco, Sublinhe a Resposta Correta</w:t>
      </w:r>
      <w:r>
        <w:rPr>
          <w:rFonts w:ascii="Verdana" w:hAnsi="Verdana"/>
          <w:sz w:val="24"/>
          <w:szCs w:val="24"/>
        </w:rPr>
        <w:t>,</w:t>
      </w:r>
      <w:r w:rsidRPr="00C133BD">
        <w:rPr>
          <w:rFonts w:ascii="Verdana" w:hAnsi="Verdana"/>
          <w:sz w:val="24"/>
          <w:szCs w:val="24"/>
        </w:rPr>
        <w:t xml:space="preserve"> Palavras Cruzadas</w:t>
      </w:r>
      <w:r>
        <w:rPr>
          <w:rFonts w:ascii="Verdana" w:hAnsi="Verdana"/>
          <w:sz w:val="24"/>
          <w:szCs w:val="24"/>
        </w:rPr>
        <w:t>, Imagens para Colorir, dentre outras opções</w:t>
      </w:r>
      <w:r w:rsidRPr="00C133BD">
        <w:rPr>
          <w:rFonts w:ascii="Verdana" w:hAnsi="Verdana"/>
          <w:sz w:val="24"/>
          <w:szCs w:val="24"/>
        </w:rPr>
        <w:t>.</w:t>
      </w:r>
      <w:r>
        <w:rPr>
          <w:rFonts w:ascii="Verdana" w:hAnsi="Verdana"/>
          <w:sz w:val="24"/>
          <w:szCs w:val="24"/>
        </w:rPr>
        <w:t xml:space="preserve"> </w:t>
      </w:r>
      <w:r w:rsidRPr="00C133BD">
        <w:rPr>
          <w:rFonts w:ascii="Verdana" w:hAnsi="Verdana"/>
          <w:sz w:val="24"/>
          <w:szCs w:val="24"/>
        </w:rPr>
        <w:t>Trata-se de um Currículo rico de conteúdo.</w:t>
      </w:r>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Este material poderá ser usado livremente nas aulas da EBD, Culto Infantil ou mesmo pelos pais que queiram oferecer algo a mais para seus filhos.</w:t>
      </w:r>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 xml:space="preserve">Estes e muitos outros </w:t>
      </w:r>
      <w:r w:rsidR="00E279FA">
        <w:rPr>
          <w:rFonts w:ascii="Verdana" w:hAnsi="Verdana"/>
          <w:sz w:val="24"/>
          <w:szCs w:val="24"/>
        </w:rPr>
        <w:t>materiais</w:t>
      </w:r>
      <w:r w:rsidRPr="00C133BD">
        <w:rPr>
          <w:rFonts w:ascii="Verdana" w:hAnsi="Verdana"/>
          <w:sz w:val="24"/>
          <w:szCs w:val="24"/>
        </w:rPr>
        <w:t xml:space="preserve"> podem ser encontrados em nosso site: </w:t>
      </w:r>
      <w:hyperlink r:id="rId9" w:history="1">
        <w:r w:rsidRPr="00C133BD">
          <w:rPr>
            <w:rStyle w:val="Hyperlink"/>
            <w:rFonts w:ascii="Verdana" w:hAnsi="Verdana"/>
            <w:sz w:val="24"/>
            <w:szCs w:val="24"/>
          </w:rPr>
          <w:t>https://historiasbiblicas.com.br/</w:t>
        </w:r>
      </w:hyperlink>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 xml:space="preserve">Nosso desejo é que as </w:t>
      </w:r>
      <w:r w:rsidR="00E279FA">
        <w:rPr>
          <w:rFonts w:ascii="Verdana" w:hAnsi="Verdana"/>
          <w:sz w:val="24"/>
          <w:szCs w:val="24"/>
        </w:rPr>
        <w:t>I</w:t>
      </w:r>
      <w:r w:rsidRPr="00C133BD">
        <w:rPr>
          <w:rFonts w:ascii="Verdana" w:hAnsi="Verdana"/>
          <w:sz w:val="24"/>
          <w:szCs w:val="24"/>
        </w:rPr>
        <w:t>grejas</w:t>
      </w:r>
      <w:r w:rsidR="00E279FA">
        <w:rPr>
          <w:rFonts w:ascii="Verdana" w:hAnsi="Verdana"/>
          <w:sz w:val="24"/>
          <w:szCs w:val="24"/>
        </w:rPr>
        <w:t>, pais</w:t>
      </w:r>
      <w:r w:rsidRPr="00C133BD">
        <w:rPr>
          <w:rFonts w:ascii="Verdana" w:hAnsi="Verdana"/>
          <w:sz w:val="24"/>
          <w:szCs w:val="24"/>
        </w:rPr>
        <w:t xml:space="preserve"> e crianças que tiverem acesso a este material possam ser ricamente abençoad</w:t>
      </w:r>
      <w:r w:rsidR="00E279FA">
        <w:rPr>
          <w:rFonts w:ascii="Verdana" w:hAnsi="Verdana"/>
          <w:sz w:val="24"/>
          <w:szCs w:val="24"/>
        </w:rPr>
        <w:t>o</w:t>
      </w:r>
      <w:r w:rsidRPr="00C133BD">
        <w:rPr>
          <w:rFonts w:ascii="Verdana" w:hAnsi="Verdana"/>
          <w:sz w:val="24"/>
          <w:szCs w:val="24"/>
        </w:rPr>
        <w:t>s por nosso Deus.</w:t>
      </w:r>
    </w:p>
    <w:p w:rsidR="00B951EF" w:rsidRDefault="00B951EF"/>
    <w:sectPr w:rsidR="00B951EF" w:rsidSect="00B951EF">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421" w:rsidRDefault="00A53421" w:rsidP="00AF6C83">
      <w:pPr>
        <w:spacing w:after="0" w:line="240" w:lineRule="auto"/>
      </w:pPr>
      <w:r>
        <w:separator/>
      </w:r>
    </w:p>
  </w:endnote>
  <w:endnote w:type="continuationSeparator" w:id="1">
    <w:p w:rsidR="00A53421" w:rsidRDefault="00A53421" w:rsidP="00AF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uperMagic">
    <w:panose1 w:val="00000000000000000000"/>
    <w:charset w:val="00"/>
    <w:family w:val="auto"/>
    <w:notTrueType/>
    <w:pitch w:val="default"/>
    <w:sig w:usb0="00000003" w:usb1="00000000" w:usb2="00000000" w:usb3="00000000" w:csb0="00000001" w:csb1="00000000"/>
  </w:font>
  <w:font w:name="KGPrimaryPenmanship2">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E9F" w:rsidRDefault="00113E9F" w:rsidP="00192E74">
    <w:pPr>
      <w:pStyle w:val="Cabealho"/>
      <w:jc w:val="center"/>
    </w:pPr>
    <w:r>
      <w:t>_____________________________________________________________________________</w:t>
    </w:r>
  </w:p>
  <w:p w:rsidR="00113E9F" w:rsidRDefault="00113E9F" w:rsidP="00AF6C83">
    <w:pPr>
      <w:pStyle w:val="Rodap"/>
      <w:jc w:val="center"/>
    </w:pPr>
  </w:p>
  <w:p w:rsidR="00113E9F" w:rsidRDefault="004D50A6" w:rsidP="00AF6C83">
    <w:pPr>
      <w:pStyle w:val="Rodap"/>
      <w:jc w:val="center"/>
    </w:pPr>
    <w:hyperlink r:id="rId1" w:history="1">
      <w:r w:rsidR="00113E9F" w:rsidRPr="00C133BD">
        <w:rPr>
          <w:rStyle w:val="Hyperlink"/>
          <w:rFonts w:ascii="Verdana" w:hAnsi="Verdana"/>
          <w:sz w:val="24"/>
          <w:szCs w:val="24"/>
        </w:rPr>
        <w:t>https://historiasbiblicas.com.br/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421" w:rsidRDefault="00A53421" w:rsidP="00AF6C83">
      <w:pPr>
        <w:spacing w:after="0" w:line="240" w:lineRule="auto"/>
      </w:pPr>
      <w:r>
        <w:separator/>
      </w:r>
    </w:p>
  </w:footnote>
  <w:footnote w:type="continuationSeparator" w:id="1">
    <w:p w:rsidR="00A53421" w:rsidRDefault="00A53421" w:rsidP="00AF6C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E9F" w:rsidRDefault="00113E9F" w:rsidP="00AF6C83">
    <w:pPr>
      <w:pStyle w:val="Cabealho"/>
      <w:pBdr>
        <w:bottom w:val="single" w:sz="12" w:space="1" w:color="auto"/>
      </w:pBdr>
      <w:jc w:val="center"/>
    </w:pPr>
    <w:r>
      <w:rPr>
        <w:noProof/>
        <w:lang w:eastAsia="pt-BR"/>
      </w:rPr>
      <w:drawing>
        <wp:inline distT="0" distB="0" distL="0" distR="0">
          <wp:extent cx="4389177" cy="753035"/>
          <wp:effectExtent l="19050" t="0" r="0" b="0"/>
          <wp:docPr id="1" name="Imagem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4423349" cy="758898"/>
                  </a:xfrm>
                  <a:prstGeom prst="rect">
                    <a:avLst/>
                  </a:prstGeom>
                </pic:spPr>
              </pic:pic>
            </a:graphicData>
          </a:graphic>
        </wp:inline>
      </w:drawing>
    </w:r>
  </w:p>
  <w:p w:rsidR="00113E9F" w:rsidRDefault="00113E9F" w:rsidP="00AF6C83">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E55EF"/>
    <w:multiLevelType w:val="hybridMultilevel"/>
    <w:tmpl w:val="23B8C906"/>
    <w:lvl w:ilvl="0" w:tplc="21C85548">
      <w:start w:val="1"/>
      <w:numFmt w:val="decimalZero"/>
      <w:lvlText w:val="%1-"/>
      <w:lvlJc w:val="left"/>
      <w:pPr>
        <w:ind w:left="1125" w:hanging="76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46082"/>
  </w:hdrShapeDefaults>
  <w:footnotePr>
    <w:footnote w:id="0"/>
    <w:footnote w:id="1"/>
  </w:footnotePr>
  <w:endnotePr>
    <w:endnote w:id="0"/>
    <w:endnote w:id="1"/>
  </w:endnotePr>
  <w:compat/>
  <w:rsids>
    <w:rsidRoot w:val="00AF6C83"/>
    <w:rsid w:val="0007427E"/>
    <w:rsid w:val="00087323"/>
    <w:rsid w:val="000D0850"/>
    <w:rsid w:val="000E4081"/>
    <w:rsid w:val="000E486A"/>
    <w:rsid w:val="00113E9F"/>
    <w:rsid w:val="00122E68"/>
    <w:rsid w:val="00133878"/>
    <w:rsid w:val="00183B98"/>
    <w:rsid w:val="00192E74"/>
    <w:rsid w:val="00195245"/>
    <w:rsid w:val="001E4F8F"/>
    <w:rsid w:val="001F2023"/>
    <w:rsid w:val="0020343F"/>
    <w:rsid w:val="002253FB"/>
    <w:rsid w:val="00226289"/>
    <w:rsid w:val="00245E4B"/>
    <w:rsid w:val="00287FF7"/>
    <w:rsid w:val="00294C0B"/>
    <w:rsid w:val="00312B8C"/>
    <w:rsid w:val="0033255D"/>
    <w:rsid w:val="003630C9"/>
    <w:rsid w:val="00365645"/>
    <w:rsid w:val="00392022"/>
    <w:rsid w:val="003B2441"/>
    <w:rsid w:val="004201F0"/>
    <w:rsid w:val="00432289"/>
    <w:rsid w:val="00494060"/>
    <w:rsid w:val="004A6B0B"/>
    <w:rsid w:val="004A7E97"/>
    <w:rsid w:val="004D50A6"/>
    <w:rsid w:val="004F72DD"/>
    <w:rsid w:val="00510263"/>
    <w:rsid w:val="0051036F"/>
    <w:rsid w:val="005526BC"/>
    <w:rsid w:val="00565CFE"/>
    <w:rsid w:val="00604CDA"/>
    <w:rsid w:val="00606619"/>
    <w:rsid w:val="00614AF7"/>
    <w:rsid w:val="00673748"/>
    <w:rsid w:val="00686E8A"/>
    <w:rsid w:val="006A0A3F"/>
    <w:rsid w:val="006B20D1"/>
    <w:rsid w:val="006C2FD9"/>
    <w:rsid w:val="006C5585"/>
    <w:rsid w:val="00752DB5"/>
    <w:rsid w:val="00753BBA"/>
    <w:rsid w:val="007636C3"/>
    <w:rsid w:val="00776455"/>
    <w:rsid w:val="0079024A"/>
    <w:rsid w:val="00795308"/>
    <w:rsid w:val="007A532A"/>
    <w:rsid w:val="007D1996"/>
    <w:rsid w:val="0086008F"/>
    <w:rsid w:val="00880389"/>
    <w:rsid w:val="008A6D25"/>
    <w:rsid w:val="008B0088"/>
    <w:rsid w:val="008D40E8"/>
    <w:rsid w:val="008D7A79"/>
    <w:rsid w:val="009054A0"/>
    <w:rsid w:val="00930649"/>
    <w:rsid w:val="0098462D"/>
    <w:rsid w:val="009A4770"/>
    <w:rsid w:val="009B3A3A"/>
    <w:rsid w:val="00A0129D"/>
    <w:rsid w:val="00A0216D"/>
    <w:rsid w:val="00A2658D"/>
    <w:rsid w:val="00A418E1"/>
    <w:rsid w:val="00A53421"/>
    <w:rsid w:val="00A77490"/>
    <w:rsid w:val="00AE4B4C"/>
    <w:rsid w:val="00AF6C83"/>
    <w:rsid w:val="00B154DC"/>
    <w:rsid w:val="00B44EA7"/>
    <w:rsid w:val="00B6463B"/>
    <w:rsid w:val="00B951EF"/>
    <w:rsid w:val="00BB3506"/>
    <w:rsid w:val="00BE7883"/>
    <w:rsid w:val="00C01A84"/>
    <w:rsid w:val="00C1049C"/>
    <w:rsid w:val="00C12C43"/>
    <w:rsid w:val="00C143FB"/>
    <w:rsid w:val="00C173F4"/>
    <w:rsid w:val="00C32907"/>
    <w:rsid w:val="00C82F9F"/>
    <w:rsid w:val="00D140A9"/>
    <w:rsid w:val="00D412EA"/>
    <w:rsid w:val="00DC473A"/>
    <w:rsid w:val="00E15394"/>
    <w:rsid w:val="00E23830"/>
    <w:rsid w:val="00E2639E"/>
    <w:rsid w:val="00E279FA"/>
    <w:rsid w:val="00E342A1"/>
    <w:rsid w:val="00E57C1A"/>
    <w:rsid w:val="00E6057D"/>
    <w:rsid w:val="00E82E67"/>
    <w:rsid w:val="00E83CDB"/>
    <w:rsid w:val="00E86CA1"/>
    <w:rsid w:val="00E92DA8"/>
    <w:rsid w:val="00ED5C43"/>
    <w:rsid w:val="00EF1AE8"/>
    <w:rsid w:val="00F1721B"/>
    <w:rsid w:val="00F948AA"/>
    <w:rsid w:val="00FB39F4"/>
    <w:rsid w:val="00FD74DC"/>
    <w:rsid w:val="00FE556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C83"/>
    <w:rPr>
      <w:rFonts w:eastAsiaTheme="minorEastAsia"/>
      <w:lang w:eastAsia="pt-BR"/>
    </w:rPr>
  </w:style>
  <w:style w:type="paragraph" w:styleId="Ttulo1">
    <w:name w:val="heading 1"/>
    <w:basedOn w:val="Normal"/>
    <w:next w:val="Normal"/>
    <w:link w:val="Ttulo1Char"/>
    <w:uiPriority w:val="9"/>
    <w:qFormat/>
    <w:rsid w:val="00AF6C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AF6C83"/>
  </w:style>
  <w:style w:type="paragraph" w:styleId="Rodap">
    <w:name w:val="footer"/>
    <w:basedOn w:val="Normal"/>
    <w:link w:val="Rodap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semiHidden/>
    <w:rsid w:val="00AF6C83"/>
  </w:style>
  <w:style w:type="paragraph" w:styleId="Textodebalo">
    <w:name w:val="Balloon Text"/>
    <w:basedOn w:val="Normal"/>
    <w:link w:val="TextodebaloChar"/>
    <w:uiPriority w:val="99"/>
    <w:semiHidden/>
    <w:unhideWhenUsed/>
    <w:rsid w:val="00AF6C83"/>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AF6C83"/>
    <w:rPr>
      <w:rFonts w:ascii="Tahoma" w:hAnsi="Tahoma" w:cs="Tahoma"/>
      <w:sz w:val="16"/>
      <w:szCs w:val="16"/>
    </w:rPr>
  </w:style>
  <w:style w:type="character" w:styleId="Hyperlink">
    <w:name w:val="Hyperlink"/>
    <w:basedOn w:val="Fontepargpadro"/>
    <w:uiPriority w:val="99"/>
    <w:unhideWhenUsed/>
    <w:rsid w:val="00AF6C83"/>
    <w:rPr>
      <w:color w:val="0000FF"/>
      <w:u w:val="single"/>
    </w:rPr>
  </w:style>
  <w:style w:type="character" w:customStyle="1" w:styleId="Ttulo1Char">
    <w:name w:val="Título 1 Char"/>
    <w:basedOn w:val="Fontepargpadro"/>
    <w:link w:val="Ttulo1"/>
    <w:uiPriority w:val="9"/>
    <w:rsid w:val="00AF6C83"/>
    <w:rPr>
      <w:rFonts w:asciiTheme="majorHAnsi" w:eastAsiaTheme="majorEastAsia" w:hAnsiTheme="majorHAnsi" w:cstheme="majorBidi"/>
      <w:b/>
      <w:bCs/>
      <w:color w:val="365F91" w:themeColor="accent1" w:themeShade="BF"/>
      <w:sz w:val="28"/>
      <w:szCs w:val="28"/>
      <w:lang w:eastAsia="pt-BR"/>
    </w:rPr>
  </w:style>
  <w:style w:type="table" w:styleId="Tabelacomgrade">
    <w:name w:val="Table Grid"/>
    <w:basedOn w:val="Tabelanormal"/>
    <w:uiPriority w:val="59"/>
    <w:rsid w:val="00183B98"/>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5533228">
      <w:bodyDiv w:val="1"/>
      <w:marLeft w:val="0"/>
      <w:marRight w:val="0"/>
      <w:marTop w:val="0"/>
      <w:marBottom w:val="0"/>
      <w:divBdr>
        <w:top w:val="none" w:sz="0" w:space="0" w:color="auto"/>
        <w:left w:val="none" w:sz="0" w:space="0" w:color="auto"/>
        <w:bottom w:val="none" w:sz="0" w:space="0" w:color="auto"/>
        <w:right w:val="none" w:sz="0" w:space="0" w:color="auto"/>
      </w:divBdr>
    </w:div>
    <w:div w:id="221598408">
      <w:bodyDiv w:val="1"/>
      <w:marLeft w:val="0"/>
      <w:marRight w:val="0"/>
      <w:marTop w:val="0"/>
      <w:marBottom w:val="0"/>
      <w:divBdr>
        <w:top w:val="none" w:sz="0" w:space="0" w:color="auto"/>
        <w:left w:val="none" w:sz="0" w:space="0" w:color="auto"/>
        <w:bottom w:val="none" w:sz="0" w:space="0" w:color="auto"/>
        <w:right w:val="none" w:sz="0" w:space="0" w:color="auto"/>
      </w:divBdr>
    </w:div>
    <w:div w:id="282731003">
      <w:bodyDiv w:val="1"/>
      <w:marLeft w:val="0"/>
      <w:marRight w:val="0"/>
      <w:marTop w:val="0"/>
      <w:marBottom w:val="0"/>
      <w:divBdr>
        <w:top w:val="none" w:sz="0" w:space="0" w:color="auto"/>
        <w:left w:val="none" w:sz="0" w:space="0" w:color="auto"/>
        <w:bottom w:val="none" w:sz="0" w:space="0" w:color="auto"/>
        <w:right w:val="none" w:sz="0" w:space="0" w:color="auto"/>
      </w:divBdr>
    </w:div>
    <w:div w:id="1375422886">
      <w:bodyDiv w:val="1"/>
      <w:marLeft w:val="0"/>
      <w:marRight w:val="0"/>
      <w:marTop w:val="0"/>
      <w:marBottom w:val="0"/>
      <w:divBdr>
        <w:top w:val="none" w:sz="0" w:space="0" w:color="auto"/>
        <w:left w:val="none" w:sz="0" w:space="0" w:color="auto"/>
        <w:bottom w:val="none" w:sz="0" w:space="0" w:color="auto"/>
        <w:right w:val="none" w:sz="0" w:space="0" w:color="auto"/>
      </w:divBdr>
    </w:div>
    <w:div w:id="1422871845">
      <w:bodyDiv w:val="1"/>
      <w:marLeft w:val="0"/>
      <w:marRight w:val="0"/>
      <w:marTop w:val="0"/>
      <w:marBottom w:val="0"/>
      <w:divBdr>
        <w:top w:val="none" w:sz="0" w:space="0" w:color="auto"/>
        <w:left w:val="none" w:sz="0" w:space="0" w:color="auto"/>
        <w:bottom w:val="none" w:sz="0" w:space="0" w:color="auto"/>
        <w:right w:val="none" w:sz="0" w:space="0" w:color="auto"/>
      </w:divBdr>
    </w:div>
    <w:div w:id="176449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istoriasbiblicas.com.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historiasbiblica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1CABD-8719-4EAD-BF49-31127AE0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1479</Words>
  <Characters>7988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Devanir Caetano</dc:creator>
  <cp:lastModifiedBy>Devanir Caetano</cp:lastModifiedBy>
  <cp:revision>13</cp:revision>
  <dcterms:created xsi:type="dcterms:W3CDTF">2025-09-24T13:55:00Z</dcterms:created>
  <dcterms:modified xsi:type="dcterms:W3CDTF">2025-09-26T20:59:00Z</dcterms:modified>
</cp:coreProperties>
</file>